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90B69" w:rsidRDefault="00D90B69" w:rsidP="00D90B69">
      <w:pPr>
        <w:pStyle w:val="NoSpacing"/>
        <w:jc w:val="center"/>
        <w:rPr>
          <w:rFonts w:ascii="Tahoma" w:hAnsi="Tahoma" w:cs="Tahoma"/>
          <w:b/>
          <w:bCs/>
          <w:sz w:val="40"/>
          <w:szCs w:val="40"/>
        </w:rPr>
      </w:pPr>
      <w:bookmarkStart w:id="0" w:name="_GoBack"/>
      <w:bookmarkEnd w:id="0"/>
      <w:r>
        <w:rPr>
          <w:rFonts w:ascii="Tahoma" w:hAnsi="Tahoma" w:cs="Tahoma"/>
          <w:b/>
          <w:bCs/>
          <w:noProof/>
          <w:sz w:val="40"/>
          <w:szCs w:val="40"/>
          <w:lang w:val="en-IN" w:eastAsia="en-IN" w:bidi="ar-SA"/>
        </w:rPr>
        <w:drawing>
          <wp:anchor distT="0" distB="0" distL="114300" distR="114300" simplePos="0" relativeHeight="251659264" behindDoc="0" locked="0" layoutInCell="1" allowOverlap="1">
            <wp:simplePos x="0" y="0"/>
            <wp:positionH relativeFrom="column">
              <wp:posOffset>-28575</wp:posOffset>
            </wp:positionH>
            <wp:positionV relativeFrom="paragraph">
              <wp:posOffset>428625</wp:posOffset>
            </wp:positionV>
            <wp:extent cx="733425" cy="1123950"/>
            <wp:effectExtent l="19050" t="0" r="9525" b="0"/>
            <wp:wrapSquare wrapText="bothSides"/>
            <wp:docPr id="4" name="Picture 2" descr="EMBH_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MBH_B"/>
                    <pic:cNvPicPr>
                      <a:picLocks noChangeAspect="1" noChangeArrowheads="1"/>
                    </pic:cNvPicPr>
                  </pic:nvPicPr>
                  <pic:blipFill>
                    <a:blip r:embed="rId7" cstate="print"/>
                    <a:srcRect/>
                    <a:stretch>
                      <a:fillRect/>
                    </a:stretch>
                  </pic:blipFill>
                  <pic:spPr bwMode="auto">
                    <a:xfrm>
                      <a:off x="0" y="0"/>
                      <a:ext cx="733425" cy="1123950"/>
                    </a:xfrm>
                    <a:prstGeom prst="rect">
                      <a:avLst/>
                    </a:prstGeom>
                    <a:noFill/>
                  </pic:spPr>
                </pic:pic>
              </a:graphicData>
            </a:graphic>
          </wp:anchor>
        </w:drawing>
      </w:r>
      <w:r w:rsidRPr="00583254">
        <w:rPr>
          <w:rFonts w:ascii="Tahoma" w:hAnsi="Tahoma" w:cs="Tahoma"/>
          <w:b/>
          <w:bCs/>
          <w:sz w:val="40"/>
          <w:szCs w:val="40"/>
        </w:rPr>
        <w:t>ALL INDIA BANK OFFICERS’ CONFEDERATION</w:t>
      </w:r>
    </w:p>
    <w:p w:rsidR="00D90B69" w:rsidRDefault="00D90B69" w:rsidP="00D90B69">
      <w:pPr>
        <w:pStyle w:val="NoSpacing"/>
        <w:jc w:val="center"/>
        <w:rPr>
          <w:rFonts w:ascii="Tahoma" w:hAnsi="Tahoma" w:cs="Tahoma"/>
          <w:sz w:val="24"/>
          <w:szCs w:val="24"/>
        </w:rPr>
      </w:pPr>
      <w:r>
        <w:rPr>
          <w:rFonts w:ascii="Tahoma" w:hAnsi="Tahoma" w:cs="Tahoma"/>
          <w:sz w:val="24"/>
          <w:szCs w:val="24"/>
        </w:rPr>
        <w:t>(Registered under the Trade Unions Act 1926, Registration No.:3427/Delhi)</w:t>
      </w:r>
    </w:p>
    <w:p w:rsidR="00D90B69" w:rsidRDefault="00D90B69" w:rsidP="00D90B69">
      <w:pPr>
        <w:pStyle w:val="NoSpacing"/>
        <w:rPr>
          <w:rFonts w:ascii="Tahoma" w:hAnsi="Tahoma" w:cs="Tahoma"/>
          <w:sz w:val="24"/>
          <w:szCs w:val="24"/>
        </w:rPr>
      </w:pPr>
      <w:r>
        <w:rPr>
          <w:rFonts w:ascii="Tahoma" w:hAnsi="Tahoma" w:cs="Tahoma"/>
          <w:sz w:val="24"/>
          <w:szCs w:val="24"/>
        </w:rPr>
        <w:t xml:space="preserve">           C/o Bank of India, Parliament Street Branch</w:t>
      </w:r>
    </w:p>
    <w:p w:rsidR="00D90B69" w:rsidRDefault="00D90B69" w:rsidP="00D90B69">
      <w:pPr>
        <w:pStyle w:val="NoSpacing"/>
        <w:rPr>
          <w:rFonts w:ascii="Tahoma" w:hAnsi="Tahoma" w:cs="Tahoma"/>
          <w:sz w:val="24"/>
          <w:szCs w:val="24"/>
        </w:rPr>
      </w:pPr>
      <w:r>
        <w:rPr>
          <w:rFonts w:ascii="Tahoma" w:hAnsi="Tahoma" w:cs="Tahoma"/>
          <w:sz w:val="24"/>
          <w:szCs w:val="24"/>
        </w:rPr>
        <w:t xml:space="preserve">        PTI Building, 4, Parliament Street, New Delhi: 110001</w:t>
      </w:r>
    </w:p>
    <w:p w:rsidR="00D90B69" w:rsidRDefault="00D90B69" w:rsidP="00D90B69">
      <w:pPr>
        <w:pStyle w:val="NoSpacing"/>
        <w:rPr>
          <w:rFonts w:ascii="Tahoma" w:hAnsi="Tahoma" w:cs="Tahoma"/>
          <w:sz w:val="24"/>
          <w:szCs w:val="24"/>
        </w:rPr>
      </w:pPr>
      <w:r>
        <w:rPr>
          <w:rFonts w:ascii="Tahoma" w:hAnsi="Tahoma" w:cs="Tahoma"/>
          <w:sz w:val="24"/>
          <w:szCs w:val="24"/>
        </w:rPr>
        <w:t xml:space="preserve">                      Phone</w:t>
      </w:r>
      <w:proofErr w:type="gramStart"/>
      <w:r>
        <w:rPr>
          <w:rFonts w:ascii="Tahoma" w:hAnsi="Tahoma" w:cs="Tahoma"/>
          <w:sz w:val="24"/>
          <w:szCs w:val="24"/>
        </w:rPr>
        <w:t>:011</w:t>
      </w:r>
      <w:proofErr w:type="gramEnd"/>
      <w:r>
        <w:rPr>
          <w:rFonts w:ascii="Tahoma" w:hAnsi="Tahoma" w:cs="Tahoma"/>
          <w:sz w:val="24"/>
          <w:szCs w:val="24"/>
        </w:rPr>
        <w:t xml:space="preserve">-23730096 Tel/Fax 23719431 </w:t>
      </w:r>
    </w:p>
    <w:p w:rsidR="00D90B69" w:rsidRPr="00583254" w:rsidRDefault="00D90B69" w:rsidP="00D90B69">
      <w:pPr>
        <w:pStyle w:val="NoSpacing"/>
        <w:rPr>
          <w:rFonts w:ascii="Tahoma" w:hAnsi="Tahoma" w:cs="Tahoma"/>
          <w:sz w:val="24"/>
          <w:szCs w:val="24"/>
        </w:rPr>
      </w:pPr>
      <w:r>
        <w:rPr>
          <w:rFonts w:ascii="Tahoma" w:hAnsi="Tahoma" w:cs="Tahoma"/>
          <w:sz w:val="24"/>
          <w:szCs w:val="24"/>
        </w:rPr>
        <w:t xml:space="preserve">                           E-Mail: aiboc.sectt@gmail.com</w:t>
      </w:r>
    </w:p>
    <w:p w:rsidR="00D90B69" w:rsidRDefault="00D90B69" w:rsidP="00D90B69">
      <w:pPr>
        <w:rPr>
          <w:rFonts w:ascii="Tahoma" w:hAnsi="Tahoma" w:cs="Tahoma"/>
          <w:b/>
          <w:bCs/>
          <w:sz w:val="40"/>
          <w:szCs w:val="40"/>
        </w:rPr>
      </w:pPr>
    </w:p>
    <w:p w:rsidR="00B80EA9" w:rsidRPr="003805D9" w:rsidRDefault="008B1457" w:rsidP="00F36490">
      <w:pPr>
        <w:pStyle w:val="NoSpacing"/>
        <w:jc w:val="both"/>
        <w:rPr>
          <w:rFonts w:ascii="Tahoma" w:hAnsi="Tahoma" w:cs="Tahoma"/>
          <w:szCs w:val="22"/>
        </w:rPr>
      </w:pPr>
      <w:r w:rsidRPr="003805D9">
        <w:rPr>
          <w:rFonts w:ascii="Tahoma" w:hAnsi="Tahoma" w:cs="Tahoma"/>
          <w:szCs w:val="22"/>
        </w:rPr>
        <w:t>C</w:t>
      </w:r>
      <w:r w:rsidR="0056117E" w:rsidRPr="003805D9">
        <w:rPr>
          <w:rFonts w:ascii="Tahoma" w:hAnsi="Tahoma" w:cs="Tahoma"/>
          <w:szCs w:val="22"/>
        </w:rPr>
        <w:t>ircular</w:t>
      </w:r>
      <w:r w:rsidRPr="003805D9">
        <w:rPr>
          <w:rFonts w:ascii="Tahoma" w:hAnsi="Tahoma" w:cs="Tahoma"/>
          <w:szCs w:val="22"/>
        </w:rPr>
        <w:t xml:space="preserve"> </w:t>
      </w:r>
      <w:r w:rsidR="00B80EA9" w:rsidRPr="003805D9">
        <w:rPr>
          <w:rFonts w:ascii="Tahoma" w:hAnsi="Tahoma" w:cs="Tahoma"/>
          <w:szCs w:val="22"/>
        </w:rPr>
        <w:t>No. 201</w:t>
      </w:r>
      <w:r w:rsidR="00641EE6" w:rsidRPr="003805D9">
        <w:rPr>
          <w:rFonts w:ascii="Tahoma" w:hAnsi="Tahoma" w:cs="Tahoma"/>
          <w:szCs w:val="22"/>
        </w:rPr>
        <w:t>5</w:t>
      </w:r>
      <w:r w:rsidR="00B80EA9" w:rsidRPr="003805D9">
        <w:rPr>
          <w:rFonts w:ascii="Tahoma" w:hAnsi="Tahoma" w:cs="Tahoma"/>
          <w:szCs w:val="22"/>
        </w:rPr>
        <w:t>/</w:t>
      </w:r>
      <w:r w:rsidR="00206C87" w:rsidRPr="003805D9">
        <w:rPr>
          <w:rFonts w:ascii="Tahoma" w:hAnsi="Tahoma" w:cs="Tahoma"/>
          <w:szCs w:val="22"/>
        </w:rPr>
        <w:t>14</w:t>
      </w:r>
      <w:r w:rsidR="00B80EA9" w:rsidRPr="003805D9">
        <w:rPr>
          <w:rFonts w:ascii="Tahoma" w:hAnsi="Tahoma" w:cs="Tahoma"/>
          <w:szCs w:val="22"/>
        </w:rPr>
        <w:tab/>
      </w:r>
      <w:r w:rsidR="00B80EA9" w:rsidRPr="003805D9">
        <w:rPr>
          <w:rFonts w:ascii="Tahoma" w:hAnsi="Tahoma" w:cs="Tahoma"/>
          <w:szCs w:val="22"/>
        </w:rPr>
        <w:tab/>
      </w:r>
      <w:r w:rsidR="00B80EA9" w:rsidRPr="003805D9">
        <w:rPr>
          <w:rFonts w:ascii="Tahoma" w:hAnsi="Tahoma" w:cs="Tahoma"/>
          <w:szCs w:val="22"/>
        </w:rPr>
        <w:tab/>
      </w:r>
      <w:r w:rsidR="00B80EA9" w:rsidRPr="003805D9">
        <w:rPr>
          <w:rFonts w:ascii="Tahoma" w:hAnsi="Tahoma" w:cs="Tahoma"/>
          <w:szCs w:val="22"/>
        </w:rPr>
        <w:tab/>
        <w:t xml:space="preserve">  </w:t>
      </w:r>
      <w:r w:rsidR="00074E69" w:rsidRPr="003805D9">
        <w:rPr>
          <w:rFonts w:ascii="Tahoma" w:hAnsi="Tahoma" w:cs="Tahoma"/>
          <w:szCs w:val="22"/>
        </w:rPr>
        <w:t xml:space="preserve">  </w:t>
      </w:r>
      <w:r w:rsidR="00A12724" w:rsidRPr="003805D9">
        <w:rPr>
          <w:rFonts w:ascii="Tahoma" w:hAnsi="Tahoma" w:cs="Tahoma"/>
          <w:szCs w:val="22"/>
        </w:rPr>
        <w:t xml:space="preserve">    </w:t>
      </w:r>
      <w:r w:rsidR="00074E69" w:rsidRPr="003805D9">
        <w:rPr>
          <w:rFonts w:ascii="Tahoma" w:hAnsi="Tahoma" w:cs="Tahoma"/>
          <w:szCs w:val="22"/>
        </w:rPr>
        <w:t xml:space="preserve">     </w:t>
      </w:r>
      <w:r w:rsidR="00216BE1" w:rsidRPr="003805D9">
        <w:rPr>
          <w:rFonts w:ascii="Tahoma" w:hAnsi="Tahoma" w:cs="Tahoma"/>
          <w:szCs w:val="22"/>
        </w:rPr>
        <w:t xml:space="preserve">     </w:t>
      </w:r>
      <w:r w:rsidR="00074E69" w:rsidRPr="003805D9">
        <w:rPr>
          <w:rFonts w:ascii="Tahoma" w:hAnsi="Tahoma" w:cs="Tahoma"/>
          <w:szCs w:val="22"/>
        </w:rPr>
        <w:t xml:space="preserve"> </w:t>
      </w:r>
      <w:r w:rsidR="0056117E" w:rsidRPr="003805D9">
        <w:rPr>
          <w:rFonts w:ascii="Tahoma" w:hAnsi="Tahoma" w:cs="Tahoma"/>
          <w:szCs w:val="22"/>
        </w:rPr>
        <w:t xml:space="preserve">      </w:t>
      </w:r>
      <w:r w:rsidR="00906245" w:rsidRPr="003805D9">
        <w:rPr>
          <w:rFonts w:ascii="Tahoma" w:hAnsi="Tahoma" w:cs="Tahoma"/>
          <w:szCs w:val="22"/>
        </w:rPr>
        <w:t xml:space="preserve">    </w:t>
      </w:r>
      <w:r w:rsidR="00963703" w:rsidRPr="003805D9">
        <w:rPr>
          <w:rFonts w:ascii="Tahoma" w:hAnsi="Tahoma" w:cs="Tahoma"/>
          <w:szCs w:val="22"/>
        </w:rPr>
        <w:t xml:space="preserve">       </w:t>
      </w:r>
      <w:r w:rsidR="00897E18" w:rsidRPr="003805D9">
        <w:rPr>
          <w:rFonts w:ascii="Tahoma" w:hAnsi="Tahoma" w:cs="Tahoma"/>
          <w:szCs w:val="22"/>
        </w:rPr>
        <w:t xml:space="preserve">  </w:t>
      </w:r>
      <w:r w:rsidR="00D36EE2" w:rsidRPr="003805D9">
        <w:rPr>
          <w:rFonts w:ascii="Tahoma" w:hAnsi="Tahoma" w:cs="Tahoma"/>
          <w:szCs w:val="22"/>
        </w:rPr>
        <w:t xml:space="preserve">   </w:t>
      </w:r>
      <w:r w:rsidR="00052C1C" w:rsidRPr="003805D9">
        <w:rPr>
          <w:rFonts w:ascii="Tahoma" w:hAnsi="Tahoma" w:cs="Tahoma"/>
          <w:szCs w:val="22"/>
        </w:rPr>
        <w:t xml:space="preserve">               </w:t>
      </w:r>
      <w:r w:rsidR="00B75B5B">
        <w:rPr>
          <w:rFonts w:ascii="Tahoma" w:hAnsi="Tahoma" w:cs="Tahoma"/>
          <w:szCs w:val="22"/>
        </w:rPr>
        <w:t xml:space="preserve">     </w:t>
      </w:r>
      <w:r w:rsidR="008E607D">
        <w:rPr>
          <w:rFonts w:ascii="Tahoma" w:hAnsi="Tahoma" w:cs="Tahoma"/>
          <w:szCs w:val="22"/>
        </w:rPr>
        <w:t xml:space="preserve"> </w:t>
      </w:r>
      <w:r w:rsidRPr="003805D9">
        <w:rPr>
          <w:rFonts w:ascii="Tahoma" w:hAnsi="Tahoma" w:cs="Tahoma"/>
          <w:szCs w:val="22"/>
        </w:rPr>
        <w:t>D</w:t>
      </w:r>
      <w:r w:rsidR="0056117E" w:rsidRPr="003805D9">
        <w:rPr>
          <w:rFonts w:ascii="Tahoma" w:hAnsi="Tahoma" w:cs="Tahoma"/>
          <w:szCs w:val="22"/>
        </w:rPr>
        <w:t>ate</w:t>
      </w:r>
      <w:r w:rsidR="00B80EA9" w:rsidRPr="003805D9">
        <w:rPr>
          <w:rFonts w:ascii="Tahoma" w:hAnsi="Tahoma" w:cs="Tahoma"/>
          <w:szCs w:val="22"/>
        </w:rPr>
        <w:t xml:space="preserve">: </w:t>
      </w:r>
      <w:r w:rsidR="00206C87" w:rsidRPr="003805D9">
        <w:rPr>
          <w:rFonts w:ascii="Tahoma" w:hAnsi="Tahoma" w:cs="Tahoma"/>
          <w:szCs w:val="22"/>
        </w:rPr>
        <w:t>09</w:t>
      </w:r>
      <w:r w:rsidR="00216BE1" w:rsidRPr="003805D9">
        <w:rPr>
          <w:rFonts w:ascii="Tahoma" w:hAnsi="Tahoma" w:cs="Tahoma"/>
          <w:szCs w:val="22"/>
        </w:rPr>
        <w:t>/</w:t>
      </w:r>
      <w:r w:rsidR="00641EE6" w:rsidRPr="003805D9">
        <w:rPr>
          <w:rFonts w:ascii="Tahoma" w:hAnsi="Tahoma" w:cs="Tahoma"/>
          <w:szCs w:val="22"/>
        </w:rPr>
        <w:t>0</w:t>
      </w:r>
      <w:r w:rsidR="00382F7E" w:rsidRPr="003805D9">
        <w:rPr>
          <w:rFonts w:ascii="Tahoma" w:hAnsi="Tahoma" w:cs="Tahoma"/>
          <w:szCs w:val="22"/>
        </w:rPr>
        <w:t>2</w:t>
      </w:r>
      <w:r w:rsidR="00B7425F" w:rsidRPr="003805D9">
        <w:rPr>
          <w:rFonts w:ascii="Tahoma" w:hAnsi="Tahoma" w:cs="Tahoma"/>
          <w:szCs w:val="22"/>
        </w:rPr>
        <w:t>/</w:t>
      </w:r>
      <w:r w:rsidR="00216BE1" w:rsidRPr="003805D9">
        <w:rPr>
          <w:rFonts w:ascii="Tahoma" w:hAnsi="Tahoma" w:cs="Tahoma"/>
          <w:szCs w:val="22"/>
        </w:rPr>
        <w:t>201</w:t>
      </w:r>
      <w:r w:rsidR="00641EE6" w:rsidRPr="003805D9">
        <w:rPr>
          <w:rFonts w:ascii="Tahoma" w:hAnsi="Tahoma" w:cs="Tahoma"/>
          <w:szCs w:val="22"/>
        </w:rPr>
        <w:t>5</w:t>
      </w:r>
    </w:p>
    <w:p w:rsidR="00207BD6" w:rsidRPr="003805D9" w:rsidRDefault="00207BD6" w:rsidP="00F36490">
      <w:pPr>
        <w:pStyle w:val="NoSpacing"/>
        <w:jc w:val="both"/>
        <w:rPr>
          <w:rFonts w:ascii="Tahoma" w:hAnsi="Tahoma" w:cs="Tahoma"/>
          <w:szCs w:val="22"/>
        </w:rPr>
      </w:pPr>
    </w:p>
    <w:p w:rsidR="0056117E" w:rsidRPr="003805D9" w:rsidRDefault="00382F7E" w:rsidP="00F36490">
      <w:pPr>
        <w:pStyle w:val="NoSpacing"/>
        <w:jc w:val="both"/>
        <w:rPr>
          <w:rFonts w:ascii="Tahoma" w:hAnsi="Tahoma" w:cs="Tahoma"/>
          <w:b/>
          <w:szCs w:val="22"/>
          <w:u w:val="single"/>
        </w:rPr>
      </w:pPr>
      <w:r w:rsidRPr="003805D9">
        <w:rPr>
          <w:rFonts w:ascii="Tahoma" w:hAnsi="Tahoma" w:cs="Tahoma"/>
          <w:b/>
          <w:szCs w:val="22"/>
          <w:u w:val="single"/>
        </w:rPr>
        <w:t>TO ALL AFFILIATES / STATE UNITS / MEMBERS</w:t>
      </w:r>
    </w:p>
    <w:p w:rsidR="00A94A06" w:rsidRPr="003805D9" w:rsidRDefault="00A12724" w:rsidP="00F36490">
      <w:pPr>
        <w:pStyle w:val="NoSpacing"/>
        <w:jc w:val="both"/>
        <w:rPr>
          <w:rFonts w:ascii="Tahoma" w:hAnsi="Tahoma" w:cs="Tahoma"/>
          <w:szCs w:val="22"/>
        </w:rPr>
      </w:pPr>
      <w:r w:rsidRPr="003805D9">
        <w:rPr>
          <w:rFonts w:ascii="Tahoma" w:hAnsi="Tahoma" w:cs="Tahoma"/>
          <w:szCs w:val="22"/>
        </w:rPr>
        <w:tab/>
      </w:r>
      <w:r w:rsidRPr="003805D9">
        <w:rPr>
          <w:rFonts w:ascii="Tahoma" w:hAnsi="Tahoma" w:cs="Tahoma"/>
          <w:szCs w:val="22"/>
        </w:rPr>
        <w:tab/>
      </w:r>
      <w:r w:rsidRPr="003805D9">
        <w:rPr>
          <w:rFonts w:ascii="Tahoma" w:hAnsi="Tahoma" w:cs="Tahoma"/>
          <w:szCs w:val="22"/>
        </w:rPr>
        <w:tab/>
      </w:r>
      <w:r w:rsidRPr="003805D9">
        <w:rPr>
          <w:rFonts w:ascii="Tahoma" w:hAnsi="Tahoma" w:cs="Tahoma"/>
          <w:szCs w:val="22"/>
        </w:rPr>
        <w:tab/>
      </w:r>
      <w:r w:rsidRPr="003805D9">
        <w:rPr>
          <w:rFonts w:ascii="Tahoma" w:hAnsi="Tahoma" w:cs="Tahoma"/>
          <w:szCs w:val="22"/>
        </w:rPr>
        <w:tab/>
      </w:r>
      <w:r w:rsidRPr="003805D9">
        <w:rPr>
          <w:rFonts w:ascii="Tahoma" w:hAnsi="Tahoma" w:cs="Tahoma"/>
          <w:szCs w:val="22"/>
        </w:rPr>
        <w:tab/>
      </w:r>
      <w:r w:rsidRPr="003805D9">
        <w:rPr>
          <w:rFonts w:ascii="Tahoma" w:hAnsi="Tahoma" w:cs="Tahoma"/>
          <w:szCs w:val="22"/>
        </w:rPr>
        <w:tab/>
      </w:r>
      <w:r w:rsidRPr="003805D9">
        <w:rPr>
          <w:rFonts w:ascii="Tahoma" w:hAnsi="Tahoma" w:cs="Tahoma"/>
          <w:szCs w:val="22"/>
        </w:rPr>
        <w:tab/>
      </w:r>
      <w:r w:rsidRPr="003805D9">
        <w:rPr>
          <w:rFonts w:ascii="Tahoma" w:hAnsi="Tahoma" w:cs="Tahoma"/>
          <w:szCs w:val="22"/>
        </w:rPr>
        <w:tab/>
      </w:r>
    </w:p>
    <w:p w:rsidR="00D4277C" w:rsidRPr="003805D9" w:rsidRDefault="00D4277C" w:rsidP="00D4277C">
      <w:pPr>
        <w:pStyle w:val="NoSpacing"/>
        <w:rPr>
          <w:rFonts w:ascii="Tahoma" w:hAnsi="Tahoma" w:cs="Tahoma"/>
          <w:szCs w:val="22"/>
        </w:rPr>
      </w:pPr>
      <w:r w:rsidRPr="003805D9">
        <w:rPr>
          <w:rFonts w:ascii="Tahoma" w:hAnsi="Tahoma" w:cs="Tahoma"/>
          <w:szCs w:val="22"/>
        </w:rPr>
        <w:t>Dear comrades,</w:t>
      </w:r>
    </w:p>
    <w:p w:rsidR="00D4277C" w:rsidRPr="003805D9" w:rsidRDefault="00D4277C" w:rsidP="00D4277C">
      <w:pPr>
        <w:pStyle w:val="NoSpacing"/>
        <w:rPr>
          <w:rFonts w:ascii="Tahoma" w:hAnsi="Tahoma" w:cs="Tahoma"/>
          <w:szCs w:val="22"/>
        </w:rPr>
      </w:pPr>
    </w:p>
    <w:p w:rsidR="00F96CAB" w:rsidRPr="003805D9" w:rsidRDefault="00F96CAB" w:rsidP="00F96CAB">
      <w:pPr>
        <w:pStyle w:val="NoSpacing"/>
        <w:jc w:val="center"/>
        <w:rPr>
          <w:rFonts w:ascii="Tahoma" w:hAnsi="Tahoma" w:cs="Tahoma"/>
          <w:b/>
          <w:bCs/>
          <w:szCs w:val="22"/>
          <w:u w:val="single"/>
        </w:rPr>
      </w:pPr>
      <w:r w:rsidRPr="003805D9">
        <w:rPr>
          <w:rFonts w:ascii="Tahoma" w:hAnsi="Tahoma" w:cs="Tahoma"/>
          <w:b/>
          <w:bCs/>
          <w:szCs w:val="22"/>
          <w:u w:val="single"/>
        </w:rPr>
        <w:t>GENERAL OFFICERS MEETING AT PUNE AND NAGPUR</w:t>
      </w:r>
    </w:p>
    <w:p w:rsidR="00F96CAB" w:rsidRPr="003805D9" w:rsidRDefault="00F96CAB" w:rsidP="00D4277C">
      <w:pPr>
        <w:pStyle w:val="NoSpacing"/>
        <w:rPr>
          <w:rFonts w:ascii="Tahoma" w:hAnsi="Tahoma" w:cs="Tahoma"/>
          <w:szCs w:val="22"/>
        </w:rPr>
      </w:pPr>
    </w:p>
    <w:p w:rsidR="00206C87" w:rsidRPr="003805D9" w:rsidRDefault="00206C87" w:rsidP="00206C87">
      <w:pPr>
        <w:pStyle w:val="NoSpacing"/>
        <w:jc w:val="both"/>
        <w:rPr>
          <w:rFonts w:ascii="Tahoma" w:hAnsi="Tahoma" w:cs="Tahoma"/>
          <w:szCs w:val="22"/>
        </w:rPr>
      </w:pPr>
      <w:r w:rsidRPr="003805D9">
        <w:rPr>
          <w:rFonts w:ascii="Tahoma" w:hAnsi="Tahoma" w:cs="Tahoma"/>
          <w:szCs w:val="22"/>
        </w:rPr>
        <w:t xml:space="preserve">Our members are aware that our Confederation is making all out efforts to ensure reasonable Salary Revision and </w:t>
      </w:r>
      <w:r w:rsidR="004D4159">
        <w:rPr>
          <w:rFonts w:ascii="Tahoma" w:hAnsi="Tahoma" w:cs="Tahoma"/>
          <w:szCs w:val="22"/>
        </w:rPr>
        <w:t xml:space="preserve">utilizing </w:t>
      </w:r>
      <w:r w:rsidRPr="003805D9">
        <w:rPr>
          <w:rFonts w:ascii="Tahoma" w:hAnsi="Tahoma" w:cs="Tahoma"/>
          <w:szCs w:val="22"/>
        </w:rPr>
        <w:t>all strategies</w:t>
      </w:r>
      <w:r w:rsidR="004D4159">
        <w:rPr>
          <w:rFonts w:ascii="Tahoma" w:hAnsi="Tahoma" w:cs="Tahoma"/>
          <w:szCs w:val="22"/>
        </w:rPr>
        <w:t>,</w:t>
      </w:r>
      <w:r w:rsidRPr="003805D9">
        <w:rPr>
          <w:rFonts w:ascii="Tahoma" w:hAnsi="Tahoma" w:cs="Tahoma"/>
          <w:szCs w:val="22"/>
        </w:rPr>
        <w:t xml:space="preserve"> including putting for</w:t>
      </w:r>
      <w:r w:rsidR="00052C1C" w:rsidRPr="003805D9">
        <w:rPr>
          <w:rFonts w:ascii="Tahoma" w:hAnsi="Tahoma" w:cs="Tahoma"/>
          <w:szCs w:val="22"/>
        </w:rPr>
        <w:t xml:space="preserve">th </w:t>
      </w:r>
      <w:r w:rsidRPr="003805D9">
        <w:rPr>
          <w:rFonts w:ascii="Tahoma" w:hAnsi="Tahoma" w:cs="Tahoma"/>
          <w:szCs w:val="22"/>
        </w:rPr>
        <w:t>the arguments before the IBA and lobbying with the politicians, the bureaucra</w:t>
      </w:r>
      <w:r w:rsidR="00F96CAB" w:rsidRPr="003805D9">
        <w:rPr>
          <w:rFonts w:ascii="Tahoma" w:hAnsi="Tahoma" w:cs="Tahoma"/>
          <w:szCs w:val="22"/>
        </w:rPr>
        <w:t>ts</w:t>
      </w:r>
      <w:r w:rsidRPr="003805D9">
        <w:rPr>
          <w:rFonts w:ascii="Tahoma" w:hAnsi="Tahoma" w:cs="Tahoma"/>
          <w:szCs w:val="22"/>
        </w:rPr>
        <w:t xml:space="preserve"> and making public opinion in </w:t>
      </w:r>
      <w:proofErr w:type="spellStart"/>
      <w:r w:rsidRPr="003805D9">
        <w:rPr>
          <w:rFonts w:ascii="Tahoma" w:hAnsi="Tahoma" w:cs="Tahoma"/>
          <w:szCs w:val="22"/>
        </w:rPr>
        <w:t>favour</w:t>
      </w:r>
      <w:proofErr w:type="spellEnd"/>
      <w:r w:rsidRPr="003805D9">
        <w:rPr>
          <w:rFonts w:ascii="Tahoma" w:hAnsi="Tahoma" w:cs="Tahoma"/>
          <w:szCs w:val="22"/>
        </w:rPr>
        <w:t xml:space="preserve"> of the demands of the Bank Officers and Employees through press releases and press conferences. We have been communicating our efforts through structured meetings, messages and through circulars issued on regular basis. However, it was felt that there is a need for reaching</w:t>
      </w:r>
      <w:r w:rsidR="00052C1C" w:rsidRPr="003805D9">
        <w:rPr>
          <w:rFonts w:ascii="Tahoma" w:hAnsi="Tahoma" w:cs="Tahoma"/>
          <w:szCs w:val="22"/>
        </w:rPr>
        <w:t xml:space="preserve"> out to</w:t>
      </w:r>
      <w:r w:rsidRPr="003805D9">
        <w:rPr>
          <w:rFonts w:ascii="Tahoma" w:hAnsi="Tahoma" w:cs="Tahoma"/>
          <w:szCs w:val="22"/>
        </w:rPr>
        <w:t xml:space="preserve"> the rank and file directly i.e. face to face and apprise them of the developments and clear their doubts which</w:t>
      </w:r>
      <w:r w:rsidR="00052C1C" w:rsidRPr="003805D9">
        <w:rPr>
          <w:rFonts w:ascii="Tahoma" w:hAnsi="Tahoma" w:cs="Tahoma"/>
          <w:szCs w:val="22"/>
        </w:rPr>
        <w:t>, at times,</w:t>
      </w:r>
      <w:r w:rsidRPr="003805D9">
        <w:rPr>
          <w:rFonts w:ascii="Tahoma" w:hAnsi="Tahoma" w:cs="Tahoma"/>
          <w:szCs w:val="22"/>
        </w:rPr>
        <w:t xml:space="preserve"> cannot be done through written communications. In view of the above, the undersigned on his visit to Pune on 31</w:t>
      </w:r>
      <w:r w:rsidRPr="003805D9">
        <w:rPr>
          <w:rFonts w:ascii="Tahoma" w:hAnsi="Tahoma" w:cs="Tahoma"/>
          <w:szCs w:val="22"/>
          <w:vertAlign w:val="superscript"/>
        </w:rPr>
        <w:t>st</w:t>
      </w:r>
      <w:r w:rsidRPr="003805D9">
        <w:rPr>
          <w:rFonts w:ascii="Tahoma" w:hAnsi="Tahoma" w:cs="Tahoma"/>
          <w:szCs w:val="22"/>
        </w:rPr>
        <w:t xml:space="preserve"> </w:t>
      </w:r>
      <w:r w:rsidR="00052C1C" w:rsidRPr="003805D9">
        <w:rPr>
          <w:rFonts w:ascii="Tahoma" w:hAnsi="Tahoma" w:cs="Tahoma"/>
          <w:szCs w:val="22"/>
        </w:rPr>
        <w:t>January</w:t>
      </w:r>
      <w:r w:rsidRPr="003805D9">
        <w:rPr>
          <w:rFonts w:ascii="Tahoma" w:hAnsi="Tahoma" w:cs="Tahoma"/>
          <w:szCs w:val="22"/>
        </w:rPr>
        <w:t>, 2015, to attend the Golden Jubilee Triennial Delegate Session of AICBOF, availed the opportunity to address general officers of all Affiliates of Pune and nearby branches, which was especially convened at a very short notice. The meeting was preceded by well attended press conference of print and electronic media. After the detailed brief to the press and media, their specific questions on wide ranging topics of national interes</w:t>
      </w:r>
      <w:r w:rsidR="00052C1C" w:rsidRPr="003805D9">
        <w:rPr>
          <w:rFonts w:ascii="Tahoma" w:hAnsi="Tahoma" w:cs="Tahoma"/>
          <w:szCs w:val="22"/>
        </w:rPr>
        <w:t xml:space="preserve">t, Banking Industry, </w:t>
      </w:r>
      <w:r w:rsidR="004D4159">
        <w:rPr>
          <w:rFonts w:ascii="Tahoma" w:hAnsi="Tahoma" w:cs="Tahoma"/>
          <w:szCs w:val="22"/>
        </w:rPr>
        <w:t>r</w:t>
      </w:r>
      <w:r w:rsidR="00052C1C" w:rsidRPr="003805D9">
        <w:rPr>
          <w:rFonts w:ascii="Tahoma" w:hAnsi="Tahoma" w:cs="Tahoma"/>
          <w:szCs w:val="22"/>
        </w:rPr>
        <w:t>eduction of</w:t>
      </w:r>
      <w:r w:rsidRPr="003805D9">
        <w:rPr>
          <w:rFonts w:ascii="Tahoma" w:hAnsi="Tahoma" w:cs="Tahoma"/>
          <w:szCs w:val="22"/>
        </w:rPr>
        <w:t xml:space="preserve"> Government stake, the takeaways of </w:t>
      </w:r>
      <w:proofErr w:type="spellStart"/>
      <w:r w:rsidRPr="003805D9">
        <w:rPr>
          <w:rFonts w:ascii="Tahoma" w:hAnsi="Tahoma" w:cs="Tahoma"/>
          <w:szCs w:val="22"/>
        </w:rPr>
        <w:t>Gyan</w:t>
      </w:r>
      <w:proofErr w:type="spellEnd"/>
      <w:r w:rsidRPr="003805D9">
        <w:rPr>
          <w:rFonts w:ascii="Tahoma" w:hAnsi="Tahoma" w:cs="Tahoma"/>
          <w:szCs w:val="22"/>
        </w:rPr>
        <w:t xml:space="preserve"> </w:t>
      </w:r>
      <w:proofErr w:type="spellStart"/>
      <w:r w:rsidRPr="003805D9">
        <w:rPr>
          <w:rFonts w:ascii="Tahoma" w:hAnsi="Tahoma" w:cs="Tahoma"/>
          <w:szCs w:val="22"/>
        </w:rPr>
        <w:t>Sangam</w:t>
      </w:r>
      <w:proofErr w:type="spellEnd"/>
      <w:r w:rsidRPr="003805D9">
        <w:rPr>
          <w:rFonts w:ascii="Tahoma" w:hAnsi="Tahoma" w:cs="Tahoma"/>
          <w:szCs w:val="22"/>
        </w:rPr>
        <w:t xml:space="preserve">, menace of big ticket NPAs, merger of banks and record opening of Jan </w:t>
      </w:r>
      <w:proofErr w:type="spellStart"/>
      <w:r w:rsidRPr="003805D9">
        <w:rPr>
          <w:rFonts w:ascii="Tahoma" w:hAnsi="Tahoma" w:cs="Tahoma"/>
          <w:szCs w:val="22"/>
        </w:rPr>
        <w:t>Dhan</w:t>
      </w:r>
      <w:proofErr w:type="spellEnd"/>
      <w:r w:rsidRPr="003805D9">
        <w:rPr>
          <w:rFonts w:ascii="Tahoma" w:hAnsi="Tahoma" w:cs="Tahoma"/>
          <w:szCs w:val="22"/>
        </w:rPr>
        <w:t xml:space="preserve"> </w:t>
      </w:r>
      <w:proofErr w:type="spellStart"/>
      <w:r w:rsidRPr="003805D9">
        <w:rPr>
          <w:rFonts w:ascii="Tahoma" w:hAnsi="Tahoma" w:cs="Tahoma"/>
          <w:szCs w:val="22"/>
        </w:rPr>
        <w:t>Yojana</w:t>
      </w:r>
      <w:proofErr w:type="spellEnd"/>
      <w:r w:rsidRPr="003805D9">
        <w:rPr>
          <w:rFonts w:ascii="Tahoma" w:hAnsi="Tahoma" w:cs="Tahoma"/>
          <w:szCs w:val="22"/>
        </w:rPr>
        <w:t xml:space="preserve"> accounts were replied. Major English and Marathi dailies gave prominent publicity to the press conference and</w:t>
      </w:r>
      <w:r w:rsidR="00052C1C" w:rsidRPr="003805D9">
        <w:rPr>
          <w:rFonts w:ascii="Tahoma" w:hAnsi="Tahoma" w:cs="Tahoma"/>
          <w:szCs w:val="22"/>
        </w:rPr>
        <w:t xml:space="preserve"> an </w:t>
      </w:r>
      <w:r w:rsidRPr="003805D9">
        <w:rPr>
          <w:rFonts w:ascii="Tahoma" w:hAnsi="Tahoma" w:cs="Tahoma"/>
          <w:szCs w:val="22"/>
        </w:rPr>
        <w:t>interview was telecasted on the same evening</w:t>
      </w:r>
      <w:r w:rsidR="00052C1C" w:rsidRPr="003805D9">
        <w:rPr>
          <w:rFonts w:ascii="Tahoma" w:hAnsi="Tahoma" w:cs="Tahoma"/>
          <w:szCs w:val="22"/>
        </w:rPr>
        <w:t xml:space="preserve"> by </w:t>
      </w:r>
      <w:r w:rsidR="004D4159">
        <w:rPr>
          <w:rFonts w:ascii="Tahoma" w:hAnsi="Tahoma" w:cs="Tahoma"/>
          <w:szCs w:val="22"/>
        </w:rPr>
        <w:t xml:space="preserve">the </w:t>
      </w:r>
      <w:r w:rsidR="00052C1C" w:rsidRPr="003805D9">
        <w:rPr>
          <w:rFonts w:ascii="Tahoma" w:hAnsi="Tahoma" w:cs="Tahoma"/>
          <w:szCs w:val="22"/>
        </w:rPr>
        <w:t>Zee News Channel</w:t>
      </w:r>
      <w:r w:rsidRPr="003805D9">
        <w:rPr>
          <w:rFonts w:ascii="Tahoma" w:hAnsi="Tahoma" w:cs="Tahoma"/>
          <w:szCs w:val="22"/>
        </w:rPr>
        <w:t>.</w:t>
      </w:r>
    </w:p>
    <w:p w:rsidR="00206C87" w:rsidRPr="003805D9" w:rsidRDefault="00206C87" w:rsidP="00206C87">
      <w:pPr>
        <w:pStyle w:val="NoSpacing"/>
        <w:jc w:val="both"/>
        <w:rPr>
          <w:rFonts w:ascii="Tahoma" w:hAnsi="Tahoma" w:cs="Tahoma"/>
          <w:szCs w:val="22"/>
        </w:rPr>
      </w:pPr>
    </w:p>
    <w:p w:rsidR="00206C87" w:rsidRPr="003805D9" w:rsidRDefault="00206C87" w:rsidP="00206C87">
      <w:pPr>
        <w:pStyle w:val="NoSpacing"/>
        <w:jc w:val="both"/>
        <w:rPr>
          <w:rFonts w:ascii="Tahoma" w:hAnsi="Tahoma" w:cs="Tahoma"/>
          <w:szCs w:val="22"/>
        </w:rPr>
      </w:pPr>
      <w:r w:rsidRPr="003805D9">
        <w:rPr>
          <w:rFonts w:ascii="Tahoma" w:hAnsi="Tahoma" w:cs="Tahoma"/>
          <w:szCs w:val="22"/>
        </w:rPr>
        <w:t xml:space="preserve">The General Meeting of Officers was convened by Com. Sanjeev </w:t>
      </w:r>
      <w:proofErr w:type="spellStart"/>
      <w:r w:rsidRPr="003805D9">
        <w:rPr>
          <w:rFonts w:ascii="Tahoma" w:hAnsi="Tahoma" w:cs="Tahoma"/>
          <w:szCs w:val="22"/>
        </w:rPr>
        <w:t>Tamhane</w:t>
      </w:r>
      <w:proofErr w:type="spellEnd"/>
      <w:r w:rsidRPr="003805D9">
        <w:rPr>
          <w:rFonts w:ascii="Tahoma" w:hAnsi="Tahoma" w:cs="Tahoma"/>
          <w:szCs w:val="22"/>
        </w:rPr>
        <w:t xml:space="preserve">, </w:t>
      </w:r>
      <w:proofErr w:type="spellStart"/>
      <w:r w:rsidRPr="003805D9">
        <w:rPr>
          <w:rFonts w:ascii="Tahoma" w:hAnsi="Tahoma" w:cs="Tahoma"/>
          <w:szCs w:val="22"/>
        </w:rPr>
        <w:t>Convenor</w:t>
      </w:r>
      <w:proofErr w:type="spellEnd"/>
      <w:r w:rsidRPr="003805D9">
        <w:rPr>
          <w:rFonts w:ascii="Tahoma" w:hAnsi="Tahoma" w:cs="Tahoma"/>
          <w:szCs w:val="22"/>
        </w:rPr>
        <w:t xml:space="preserve"> of Pune District Committee a</w:t>
      </w:r>
      <w:r w:rsidR="004D4159">
        <w:rPr>
          <w:rFonts w:ascii="Tahoma" w:hAnsi="Tahoma" w:cs="Tahoma"/>
          <w:szCs w:val="22"/>
        </w:rPr>
        <w:t xml:space="preserve">t </w:t>
      </w:r>
      <w:r w:rsidR="00052C1C" w:rsidRPr="003805D9">
        <w:rPr>
          <w:rFonts w:ascii="Tahoma" w:hAnsi="Tahoma" w:cs="Tahoma"/>
          <w:szCs w:val="22"/>
        </w:rPr>
        <w:t xml:space="preserve">Mahatma </w:t>
      </w:r>
      <w:proofErr w:type="spellStart"/>
      <w:r w:rsidR="00052C1C" w:rsidRPr="003805D9">
        <w:rPr>
          <w:rFonts w:ascii="Tahoma" w:hAnsi="Tahoma" w:cs="Tahoma"/>
          <w:szCs w:val="22"/>
        </w:rPr>
        <w:t>Phule</w:t>
      </w:r>
      <w:proofErr w:type="spellEnd"/>
      <w:r w:rsidR="00052C1C" w:rsidRPr="003805D9">
        <w:rPr>
          <w:rFonts w:ascii="Tahoma" w:hAnsi="Tahoma" w:cs="Tahoma"/>
          <w:szCs w:val="22"/>
        </w:rPr>
        <w:t xml:space="preserve"> Hall at J.M. Road, </w:t>
      </w:r>
      <w:proofErr w:type="spellStart"/>
      <w:r w:rsidR="00052C1C" w:rsidRPr="003805D9">
        <w:rPr>
          <w:rFonts w:ascii="Tahoma" w:hAnsi="Tahoma" w:cs="Tahoma"/>
          <w:szCs w:val="22"/>
        </w:rPr>
        <w:t>Shivaji</w:t>
      </w:r>
      <w:proofErr w:type="spellEnd"/>
      <w:r w:rsidR="00052C1C" w:rsidRPr="003805D9">
        <w:rPr>
          <w:rFonts w:ascii="Tahoma" w:hAnsi="Tahoma" w:cs="Tahoma"/>
          <w:szCs w:val="22"/>
        </w:rPr>
        <w:t xml:space="preserve"> Nagar, </w:t>
      </w:r>
      <w:proofErr w:type="gramStart"/>
      <w:r w:rsidR="00052C1C" w:rsidRPr="003805D9">
        <w:rPr>
          <w:rFonts w:ascii="Tahoma" w:hAnsi="Tahoma" w:cs="Tahoma"/>
          <w:szCs w:val="22"/>
        </w:rPr>
        <w:t>Pune</w:t>
      </w:r>
      <w:proofErr w:type="gramEnd"/>
      <w:r w:rsidR="004D4159">
        <w:rPr>
          <w:rFonts w:ascii="Tahoma" w:hAnsi="Tahoma" w:cs="Tahoma"/>
          <w:szCs w:val="22"/>
        </w:rPr>
        <w:t>, which</w:t>
      </w:r>
      <w:r w:rsidR="00052C1C" w:rsidRPr="003805D9">
        <w:rPr>
          <w:rFonts w:ascii="Tahoma" w:hAnsi="Tahoma" w:cs="Tahoma"/>
          <w:szCs w:val="22"/>
        </w:rPr>
        <w:t xml:space="preserve"> was overflowing with the presence of</w:t>
      </w:r>
      <w:r w:rsidRPr="003805D9">
        <w:rPr>
          <w:rFonts w:ascii="Tahoma" w:hAnsi="Tahoma" w:cs="Tahoma"/>
          <w:szCs w:val="22"/>
        </w:rPr>
        <w:t xml:space="preserve"> more than 350 officers from Pune city and nearby branches. Com. Sunil Kulkarni</w:t>
      </w:r>
      <w:r w:rsidR="007D612B" w:rsidRPr="003805D9">
        <w:rPr>
          <w:rFonts w:ascii="Tahoma" w:hAnsi="Tahoma" w:cs="Tahoma"/>
          <w:szCs w:val="22"/>
        </w:rPr>
        <w:t xml:space="preserve">, </w:t>
      </w:r>
      <w:r w:rsidR="00F16E21" w:rsidRPr="00F16E21">
        <w:rPr>
          <w:rFonts w:ascii="Tahoma" w:hAnsi="Tahoma" w:cs="Tahoma"/>
          <w:szCs w:val="22"/>
        </w:rPr>
        <w:t>FBOIOA</w:t>
      </w:r>
      <w:r w:rsidR="004D4159">
        <w:rPr>
          <w:rFonts w:ascii="Tahoma" w:hAnsi="Tahoma" w:cs="Tahoma"/>
          <w:szCs w:val="22"/>
        </w:rPr>
        <w:t>,</w:t>
      </w:r>
      <w:r w:rsidRPr="003805D9">
        <w:rPr>
          <w:rFonts w:ascii="Tahoma" w:hAnsi="Tahoma" w:cs="Tahoma"/>
          <w:szCs w:val="22"/>
        </w:rPr>
        <w:t xml:space="preserve"> presided over the meeting and Com. Sanjeev </w:t>
      </w:r>
      <w:proofErr w:type="spellStart"/>
      <w:r w:rsidRPr="003805D9">
        <w:rPr>
          <w:rFonts w:ascii="Tahoma" w:hAnsi="Tahoma" w:cs="Tahoma"/>
          <w:szCs w:val="22"/>
        </w:rPr>
        <w:t>Tamhane</w:t>
      </w:r>
      <w:proofErr w:type="spellEnd"/>
      <w:r w:rsidRPr="003805D9">
        <w:rPr>
          <w:rFonts w:ascii="Tahoma" w:hAnsi="Tahoma" w:cs="Tahoma"/>
          <w:szCs w:val="22"/>
        </w:rPr>
        <w:t xml:space="preserve">, </w:t>
      </w:r>
      <w:proofErr w:type="spellStart"/>
      <w:r w:rsidRPr="003805D9">
        <w:rPr>
          <w:rFonts w:ascii="Tahoma" w:hAnsi="Tahoma" w:cs="Tahoma"/>
          <w:szCs w:val="22"/>
        </w:rPr>
        <w:t>Convenor</w:t>
      </w:r>
      <w:proofErr w:type="spellEnd"/>
      <w:r w:rsidRPr="003805D9">
        <w:rPr>
          <w:rFonts w:ascii="Tahoma" w:hAnsi="Tahoma" w:cs="Tahoma"/>
          <w:szCs w:val="22"/>
        </w:rPr>
        <w:t xml:space="preserve">, Com. </w:t>
      </w:r>
      <w:proofErr w:type="spellStart"/>
      <w:r w:rsidRPr="003805D9">
        <w:rPr>
          <w:rFonts w:ascii="Tahoma" w:hAnsi="Tahoma" w:cs="Tahoma"/>
          <w:szCs w:val="22"/>
        </w:rPr>
        <w:t>Bagle</w:t>
      </w:r>
      <w:proofErr w:type="spellEnd"/>
      <w:r w:rsidRPr="003805D9">
        <w:rPr>
          <w:rFonts w:ascii="Tahoma" w:hAnsi="Tahoma" w:cs="Tahoma"/>
          <w:szCs w:val="22"/>
        </w:rPr>
        <w:t xml:space="preserve">, AICBOA and Com. </w:t>
      </w:r>
      <w:proofErr w:type="spellStart"/>
      <w:r w:rsidRPr="003805D9">
        <w:rPr>
          <w:rFonts w:ascii="Tahoma" w:hAnsi="Tahoma" w:cs="Tahoma"/>
          <w:szCs w:val="22"/>
        </w:rPr>
        <w:t>Abhang</w:t>
      </w:r>
      <w:proofErr w:type="spellEnd"/>
      <w:r w:rsidRPr="003805D9">
        <w:rPr>
          <w:rFonts w:ascii="Tahoma" w:hAnsi="Tahoma" w:cs="Tahoma"/>
          <w:szCs w:val="22"/>
        </w:rPr>
        <w:t xml:space="preserve">, AIUBOF were on the dais with the undersigned. After the formal welcome by the </w:t>
      </w:r>
      <w:proofErr w:type="spellStart"/>
      <w:r w:rsidRPr="003805D9">
        <w:rPr>
          <w:rFonts w:ascii="Tahoma" w:hAnsi="Tahoma" w:cs="Tahoma"/>
          <w:szCs w:val="22"/>
        </w:rPr>
        <w:t>Convenor</w:t>
      </w:r>
      <w:proofErr w:type="spellEnd"/>
      <w:r w:rsidRPr="003805D9">
        <w:rPr>
          <w:rFonts w:ascii="Tahoma" w:hAnsi="Tahoma" w:cs="Tahoma"/>
          <w:szCs w:val="22"/>
        </w:rPr>
        <w:t xml:space="preserve">, the General Secretary delivered his address covering the entire gamut of Trade Union Movement including the </w:t>
      </w:r>
      <w:proofErr w:type="spellStart"/>
      <w:r w:rsidRPr="003805D9">
        <w:rPr>
          <w:rFonts w:ascii="Tahoma" w:hAnsi="Tahoma" w:cs="Tahoma"/>
          <w:szCs w:val="22"/>
        </w:rPr>
        <w:t>Gyan</w:t>
      </w:r>
      <w:proofErr w:type="spellEnd"/>
      <w:r w:rsidRPr="003805D9">
        <w:rPr>
          <w:rFonts w:ascii="Tahoma" w:hAnsi="Tahoma" w:cs="Tahoma"/>
          <w:szCs w:val="22"/>
        </w:rPr>
        <w:t xml:space="preserve"> </w:t>
      </w:r>
      <w:proofErr w:type="spellStart"/>
      <w:r w:rsidRPr="003805D9">
        <w:rPr>
          <w:rFonts w:ascii="Tahoma" w:hAnsi="Tahoma" w:cs="Tahoma"/>
          <w:szCs w:val="22"/>
        </w:rPr>
        <w:t>Sangam</w:t>
      </w:r>
      <w:proofErr w:type="spellEnd"/>
      <w:r w:rsidRPr="003805D9">
        <w:rPr>
          <w:rFonts w:ascii="Tahoma" w:hAnsi="Tahoma" w:cs="Tahoma"/>
          <w:szCs w:val="22"/>
        </w:rPr>
        <w:t xml:space="preserve"> organized in the city</w:t>
      </w:r>
      <w:r w:rsidR="007D612B" w:rsidRPr="003805D9">
        <w:rPr>
          <w:rFonts w:ascii="Tahoma" w:hAnsi="Tahoma" w:cs="Tahoma"/>
          <w:szCs w:val="22"/>
        </w:rPr>
        <w:t>, t</w:t>
      </w:r>
      <w:r w:rsidRPr="003805D9">
        <w:rPr>
          <w:rFonts w:ascii="Tahoma" w:hAnsi="Tahoma" w:cs="Tahoma"/>
          <w:szCs w:val="22"/>
        </w:rPr>
        <w:t xml:space="preserve">he role played by the Bank Officers and Employees in opening of Jan </w:t>
      </w:r>
      <w:proofErr w:type="spellStart"/>
      <w:r w:rsidRPr="003805D9">
        <w:rPr>
          <w:rFonts w:ascii="Tahoma" w:hAnsi="Tahoma" w:cs="Tahoma"/>
          <w:szCs w:val="22"/>
        </w:rPr>
        <w:t>Dhan</w:t>
      </w:r>
      <w:proofErr w:type="spellEnd"/>
      <w:r w:rsidRPr="003805D9">
        <w:rPr>
          <w:rFonts w:ascii="Tahoma" w:hAnsi="Tahoma" w:cs="Tahoma"/>
          <w:szCs w:val="22"/>
        </w:rPr>
        <w:t xml:space="preserve"> </w:t>
      </w:r>
      <w:proofErr w:type="spellStart"/>
      <w:r w:rsidRPr="003805D9">
        <w:rPr>
          <w:rFonts w:ascii="Tahoma" w:hAnsi="Tahoma" w:cs="Tahoma"/>
          <w:szCs w:val="22"/>
        </w:rPr>
        <w:t>Yojana</w:t>
      </w:r>
      <w:proofErr w:type="spellEnd"/>
      <w:r w:rsidRPr="003805D9">
        <w:rPr>
          <w:rFonts w:ascii="Tahoma" w:hAnsi="Tahoma" w:cs="Tahoma"/>
          <w:szCs w:val="22"/>
        </w:rPr>
        <w:t xml:space="preserve"> accounts, Salary Revision developments, deferment of four days strike, justification of our demands and unreasonable attitude of the IBA and Government</w:t>
      </w:r>
      <w:r w:rsidR="004D4159">
        <w:rPr>
          <w:rFonts w:ascii="Tahoma" w:hAnsi="Tahoma" w:cs="Tahoma"/>
          <w:szCs w:val="22"/>
        </w:rPr>
        <w:t>,</w:t>
      </w:r>
      <w:r w:rsidRPr="003805D9">
        <w:rPr>
          <w:rFonts w:ascii="Tahoma" w:hAnsi="Tahoma" w:cs="Tahoma"/>
          <w:szCs w:val="22"/>
        </w:rPr>
        <w:t xml:space="preserve"> citing the paying capacity of the Banks </w:t>
      </w:r>
      <w:r w:rsidR="007D612B" w:rsidRPr="003805D9">
        <w:rPr>
          <w:rFonts w:ascii="Tahoma" w:hAnsi="Tahoma" w:cs="Tahoma"/>
          <w:szCs w:val="22"/>
        </w:rPr>
        <w:t>for</w:t>
      </w:r>
      <w:r w:rsidRPr="003805D9">
        <w:rPr>
          <w:rFonts w:ascii="Tahoma" w:hAnsi="Tahoma" w:cs="Tahoma"/>
          <w:szCs w:val="22"/>
        </w:rPr>
        <w:t xml:space="preserve"> denial of the due Salary Revision to the Bank employees.</w:t>
      </w:r>
    </w:p>
    <w:p w:rsidR="00206C87" w:rsidRPr="003805D9" w:rsidRDefault="00206C87" w:rsidP="00206C87">
      <w:pPr>
        <w:pStyle w:val="NoSpacing"/>
        <w:jc w:val="both"/>
        <w:rPr>
          <w:rFonts w:ascii="Tahoma" w:hAnsi="Tahoma" w:cs="Tahoma"/>
          <w:szCs w:val="22"/>
        </w:rPr>
      </w:pPr>
    </w:p>
    <w:p w:rsidR="00206C87" w:rsidRPr="003805D9" w:rsidRDefault="00206C87" w:rsidP="00206C87">
      <w:pPr>
        <w:pStyle w:val="NoSpacing"/>
        <w:jc w:val="both"/>
        <w:rPr>
          <w:rFonts w:ascii="Tahoma" w:hAnsi="Tahoma" w:cs="Tahoma"/>
          <w:szCs w:val="22"/>
        </w:rPr>
      </w:pPr>
      <w:r w:rsidRPr="003805D9">
        <w:rPr>
          <w:rFonts w:ascii="Tahoma" w:hAnsi="Tahoma" w:cs="Tahoma"/>
          <w:szCs w:val="22"/>
        </w:rPr>
        <w:t xml:space="preserve">There were lot of </w:t>
      </w:r>
      <w:r w:rsidR="007D612B" w:rsidRPr="003805D9">
        <w:rPr>
          <w:rFonts w:ascii="Tahoma" w:hAnsi="Tahoma" w:cs="Tahoma"/>
          <w:szCs w:val="22"/>
        </w:rPr>
        <w:t>applause</w:t>
      </w:r>
      <w:r w:rsidRPr="003805D9">
        <w:rPr>
          <w:rFonts w:ascii="Tahoma" w:hAnsi="Tahoma" w:cs="Tahoma"/>
          <w:szCs w:val="22"/>
        </w:rPr>
        <w:t xml:space="preserve"> from the members when the undersigned explained the justification for Five Days Banking and Regulated Working Hours, which are very dear to officers cadre and in particular to the lady comrades. All the members were urged to widely </w:t>
      </w:r>
      <w:proofErr w:type="spellStart"/>
      <w:r w:rsidRPr="003805D9">
        <w:rPr>
          <w:rFonts w:ascii="Tahoma" w:hAnsi="Tahoma" w:cs="Tahoma"/>
          <w:szCs w:val="22"/>
        </w:rPr>
        <w:t>publicise</w:t>
      </w:r>
      <w:proofErr w:type="spellEnd"/>
      <w:r w:rsidRPr="003805D9">
        <w:rPr>
          <w:rFonts w:ascii="Tahoma" w:hAnsi="Tahoma" w:cs="Tahoma"/>
          <w:szCs w:val="22"/>
        </w:rPr>
        <w:t xml:space="preserve"> through word of mouth about the justification of </w:t>
      </w:r>
      <w:proofErr w:type="gramStart"/>
      <w:r w:rsidRPr="003805D9">
        <w:rPr>
          <w:rFonts w:ascii="Tahoma" w:hAnsi="Tahoma" w:cs="Tahoma"/>
          <w:szCs w:val="22"/>
        </w:rPr>
        <w:t>our these</w:t>
      </w:r>
      <w:proofErr w:type="gramEnd"/>
      <w:r w:rsidRPr="003805D9">
        <w:rPr>
          <w:rFonts w:ascii="Tahoma" w:hAnsi="Tahoma" w:cs="Tahoma"/>
          <w:szCs w:val="22"/>
        </w:rPr>
        <w:t xml:space="preserve"> two demands.</w:t>
      </w:r>
    </w:p>
    <w:p w:rsidR="00206C87" w:rsidRPr="003805D9" w:rsidRDefault="00206C87" w:rsidP="00206C87">
      <w:pPr>
        <w:pStyle w:val="NoSpacing"/>
        <w:jc w:val="both"/>
        <w:rPr>
          <w:rFonts w:ascii="Tahoma" w:hAnsi="Tahoma" w:cs="Tahoma"/>
          <w:szCs w:val="22"/>
        </w:rPr>
      </w:pPr>
    </w:p>
    <w:p w:rsidR="00206C87" w:rsidRPr="003805D9" w:rsidRDefault="00206C87" w:rsidP="00206C87">
      <w:pPr>
        <w:pStyle w:val="NoSpacing"/>
        <w:jc w:val="both"/>
        <w:rPr>
          <w:rFonts w:ascii="Tahoma" w:hAnsi="Tahoma" w:cs="Tahoma"/>
          <w:szCs w:val="22"/>
        </w:rPr>
      </w:pPr>
      <w:r w:rsidRPr="003805D9">
        <w:rPr>
          <w:rFonts w:ascii="Tahoma" w:hAnsi="Tahoma" w:cs="Tahoma"/>
          <w:szCs w:val="22"/>
        </w:rPr>
        <w:t>While specifically addressing the young comrades, he asserted that they should def</w:t>
      </w:r>
      <w:r w:rsidR="007D612B" w:rsidRPr="003805D9">
        <w:rPr>
          <w:rFonts w:ascii="Tahoma" w:hAnsi="Tahoma" w:cs="Tahoma"/>
          <w:szCs w:val="22"/>
        </w:rPr>
        <w:t>l</w:t>
      </w:r>
      <w:r w:rsidRPr="003805D9">
        <w:rPr>
          <w:rFonts w:ascii="Tahoma" w:hAnsi="Tahoma" w:cs="Tahoma"/>
          <w:szCs w:val="22"/>
        </w:rPr>
        <w:t>ect their anger through social media towards IBA, Government, Prime Minister and Finance Minister and not against their own leaders and that they should have full faith and trust on their leadership. To a specific question from a comrade, he stated that the Government has only declared setting up of 7</w:t>
      </w:r>
      <w:r w:rsidRPr="003805D9">
        <w:rPr>
          <w:rFonts w:ascii="Tahoma" w:hAnsi="Tahoma" w:cs="Tahoma"/>
          <w:szCs w:val="22"/>
          <w:vertAlign w:val="superscript"/>
        </w:rPr>
        <w:t>th</w:t>
      </w:r>
      <w:r w:rsidRPr="003805D9">
        <w:rPr>
          <w:rFonts w:ascii="Tahoma" w:hAnsi="Tahoma" w:cs="Tahoma"/>
          <w:szCs w:val="22"/>
        </w:rPr>
        <w:t xml:space="preserve"> Pay commission and no work has started yet in the commission. To another question on delay in wage revision, he stated </w:t>
      </w:r>
      <w:r w:rsidR="007D612B" w:rsidRPr="003805D9">
        <w:rPr>
          <w:rFonts w:ascii="Tahoma" w:hAnsi="Tahoma" w:cs="Tahoma"/>
          <w:szCs w:val="22"/>
        </w:rPr>
        <w:t>that the Government employees ge</w:t>
      </w:r>
      <w:r w:rsidRPr="003805D9">
        <w:rPr>
          <w:rFonts w:ascii="Tahoma" w:hAnsi="Tahoma" w:cs="Tahoma"/>
          <w:szCs w:val="22"/>
        </w:rPr>
        <w:t xml:space="preserve">t </w:t>
      </w:r>
      <w:r w:rsidR="007D612B" w:rsidRPr="003805D9">
        <w:rPr>
          <w:rFonts w:ascii="Tahoma" w:hAnsi="Tahoma" w:cs="Tahoma"/>
          <w:szCs w:val="22"/>
        </w:rPr>
        <w:t>revised</w:t>
      </w:r>
      <w:r w:rsidRPr="003805D9">
        <w:rPr>
          <w:rFonts w:ascii="Tahoma" w:hAnsi="Tahoma" w:cs="Tahoma"/>
          <w:szCs w:val="22"/>
        </w:rPr>
        <w:t xml:space="preserve"> pay after 10 years whereas Bank employees get </w:t>
      </w:r>
      <w:r w:rsidR="007D612B" w:rsidRPr="003805D9">
        <w:rPr>
          <w:rFonts w:ascii="Tahoma" w:hAnsi="Tahoma" w:cs="Tahoma"/>
          <w:szCs w:val="22"/>
        </w:rPr>
        <w:t>the</w:t>
      </w:r>
      <w:r w:rsidR="0018518E">
        <w:rPr>
          <w:rFonts w:ascii="Tahoma" w:hAnsi="Tahoma" w:cs="Tahoma"/>
          <w:szCs w:val="22"/>
        </w:rPr>
        <w:t xml:space="preserve"> pay</w:t>
      </w:r>
      <w:r w:rsidR="007D612B" w:rsidRPr="003805D9">
        <w:rPr>
          <w:rFonts w:ascii="Tahoma" w:hAnsi="Tahoma" w:cs="Tahoma"/>
          <w:szCs w:val="22"/>
        </w:rPr>
        <w:t xml:space="preserve"> revision</w:t>
      </w:r>
      <w:r w:rsidRPr="003805D9">
        <w:rPr>
          <w:rFonts w:ascii="Tahoma" w:hAnsi="Tahoma" w:cs="Tahoma"/>
          <w:szCs w:val="22"/>
        </w:rPr>
        <w:t xml:space="preserve"> after 5 years and that the</w:t>
      </w:r>
      <w:r w:rsidR="007D612B" w:rsidRPr="003805D9">
        <w:rPr>
          <w:rFonts w:ascii="Tahoma" w:hAnsi="Tahoma" w:cs="Tahoma"/>
          <w:szCs w:val="22"/>
        </w:rPr>
        <w:t>re</w:t>
      </w:r>
      <w:r w:rsidRPr="003805D9">
        <w:rPr>
          <w:rFonts w:ascii="Tahoma" w:hAnsi="Tahoma" w:cs="Tahoma"/>
          <w:szCs w:val="22"/>
        </w:rPr>
        <w:t xml:space="preserve"> are </w:t>
      </w:r>
      <w:r w:rsidR="007D612B" w:rsidRPr="003805D9">
        <w:rPr>
          <w:rFonts w:ascii="Tahoma" w:hAnsi="Tahoma" w:cs="Tahoma"/>
          <w:szCs w:val="22"/>
        </w:rPr>
        <w:t>m</w:t>
      </w:r>
      <w:r w:rsidRPr="003805D9">
        <w:rPr>
          <w:rFonts w:ascii="Tahoma" w:hAnsi="Tahoma" w:cs="Tahoma"/>
          <w:szCs w:val="22"/>
        </w:rPr>
        <w:t>any positive sides to the wage structure of bank employees like housing loan, LFC, petrol/conveyance facilit</w:t>
      </w:r>
      <w:r w:rsidR="007D612B" w:rsidRPr="003805D9">
        <w:rPr>
          <w:rFonts w:ascii="Tahoma" w:hAnsi="Tahoma" w:cs="Tahoma"/>
          <w:szCs w:val="22"/>
        </w:rPr>
        <w:t>ies</w:t>
      </w:r>
      <w:r w:rsidRPr="003805D9">
        <w:rPr>
          <w:rFonts w:ascii="Tahoma" w:hAnsi="Tahoma" w:cs="Tahoma"/>
          <w:szCs w:val="22"/>
        </w:rPr>
        <w:t xml:space="preserve"> etc. which should not be forgotten.</w:t>
      </w:r>
    </w:p>
    <w:p w:rsidR="007D612B" w:rsidRPr="003805D9" w:rsidRDefault="007D612B" w:rsidP="00206C87">
      <w:pPr>
        <w:pStyle w:val="NoSpacing"/>
        <w:jc w:val="both"/>
        <w:rPr>
          <w:rFonts w:ascii="Tahoma" w:hAnsi="Tahoma" w:cs="Tahoma"/>
          <w:szCs w:val="22"/>
        </w:rPr>
      </w:pPr>
    </w:p>
    <w:p w:rsidR="00206C87" w:rsidRPr="003805D9" w:rsidRDefault="00206C87" w:rsidP="00206C87">
      <w:pPr>
        <w:pStyle w:val="NoSpacing"/>
        <w:jc w:val="both"/>
        <w:rPr>
          <w:rFonts w:ascii="Tahoma" w:hAnsi="Tahoma" w:cs="Tahoma"/>
          <w:szCs w:val="22"/>
        </w:rPr>
      </w:pPr>
      <w:r w:rsidRPr="003805D9">
        <w:rPr>
          <w:rFonts w:ascii="Tahoma" w:hAnsi="Tahoma" w:cs="Tahoma"/>
          <w:szCs w:val="22"/>
        </w:rPr>
        <w:t>Finally, while concluding he assured that we are on right path and seniors must try to educate juniors so that they build up a movement against all forces and obstacles coming in the way of our justified demands.</w:t>
      </w:r>
    </w:p>
    <w:p w:rsidR="00206C87" w:rsidRPr="003805D9" w:rsidRDefault="00206C87" w:rsidP="00206C87">
      <w:pPr>
        <w:pStyle w:val="NoSpacing"/>
        <w:jc w:val="both"/>
        <w:rPr>
          <w:rFonts w:ascii="Tahoma" w:hAnsi="Tahoma" w:cs="Tahoma"/>
          <w:szCs w:val="22"/>
        </w:rPr>
      </w:pPr>
    </w:p>
    <w:p w:rsidR="00206C87" w:rsidRPr="003805D9" w:rsidRDefault="00206C87" w:rsidP="00206C87">
      <w:pPr>
        <w:pStyle w:val="NoSpacing"/>
        <w:jc w:val="both"/>
        <w:rPr>
          <w:rFonts w:ascii="Tahoma" w:hAnsi="Tahoma" w:cs="Tahoma"/>
          <w:szCs w:val="22"/>
        </w:rPr>
      </w:pPr>
      <w:r w:rsidRPr="003805D9">
        <w:rPr>
          <w:rFonts w:ascii="Tahoma" w:hAnsi="Tahoma" w:cs="Tahoma"/>
          <w:szCs w:val="22"/>
        </w:rPr>
        <w:t>He exhorted the members present in the meeting to</w:t>
      </w:r>
      <w:r w:rsidR="00EF4B95" w:rsidRPr="003805D9">
        <w:rPr>
          <w:rFonts w:ascii="Tahoma" w:hAnsi="Tahoma" w:cs="Tahoma"/>
          <w:szCs w:val="22"/>
        </w:rPr>
        <w:t xml:space="preserve"> get </w:t>
      </w:r>
      <w:r w:rsidRPr="003805D9">
        <w:rPr>
          <w:rFonts w:ascii="Tahoma" w:hAnsi="Tahoma" w:cs="Tahoma"/>
          <w:szCs w:val="22"/>
        </w:rPr>
        <w:t>prepare</w:t>
      </w:r>
      <w:r w:rsidR="00EF4B95" w:rsidRPr="003805D9">
        <w:rPr>
          <w:rFonts w:ascii="Tahoma" w:hAnsi="Tahoma" w:cs="Tahoma"/>
          <w:szCs w:val="22"/>
        </w:rPr>
        <w:t>d</w:t>
      </w:r>
      <w:r w:rsidRPr="003805D9">
        <w:rPr>
          <w:rFonts w:ascii="Tahoma" w:hAnsi="Tahoma" w:cs="Tahoma"/>
          <w:szCs w:val="22"/>
        </w:rPr>
        <w:t xml:space="preserve"> for a bigger struggle </w:t>
      </w:r>
      <w:r w:rsidR="00EF4B95" w:rsidRPr="003805D9">
        <w:rPr>
          <w:rFonts w:ascii="Tahoma" w:hAnsi="Tahoma" w:cs="Tahoma"/>
          <w:szCs w:val="22"/>
        </w:rPr>
        <w:t xml:space="preserve">so </w:t>
      </w:r>
      <w:r w:rsidRPr="003805D9">
        <w:rPr>
          <w:rFonts w:ascii="Tahoma" w:hAnsi="Tahoma" w:cs="Tahoma"/>
          <w:szCs w:val="22"/>
        </w:rPr>
        <w:t xml:space="preserve">that AIBOC </w:t>
      </w:r>
      <w:r w:rsidR="00EF4B95" w:rsidRPr="003805D9">
        <w:rPr>
          <w:rFonts w:ascii="Tahoma" w:hAnsi="Tahoma" w:cs="Tahoma"/>
          <w:szCs w:val="22"/>
        </w:rPr>
        <w:t xml:space="preserve">can </w:t>
      </w:r>
      <w:r w:rsidRPr="003805D9">
        <w:rPr>
          <w:rFonts w:ascii="Tahoma" w:hAnsi="Tahoma" w:cs="Tahoma"/>
          <w:szCs w:val="22"/>
        </w:rPr>
        <w:t>go alone on its own strength</w:t>
      </w:r>
      <w:r w:rsidR="00EF4B95" w:rsidRPr="003805D9">
        <w:rPr>
          <w:rFonts w:ascii="Tahoma" w:hAnsi="Tahoma" w:cs="Tahoma"/>
          <w:szCs w:val="22"/>
        </w:rPr>
        <w:t>, when the situation</w:t>
      </w:r>
      <w:r w:rsidR="00A02157" w:rsidRPr="003805D9">
        <w:rPr>
          <w:rFonts w:ascii="Tahoma" w:hAnsi="Tahoma" w:cs="Tahoma"/>
          <w:szCs w:val="22"/>
        </w:rPr>
        <w:t xml:space="preserve"> so</w:t>
      </w:r>
      <w:r w:rsidR="00EF4B95" w:rsidRPr="003805D9">
        <w:rPr>
          <w:rFonts w:ascii="Tahoma" w:hAnsi="Tahoma" w:cs="Tahoma"/>
          <w:szCs w:val="22"/>
        </w:rPr>
        <w:t xml:space="preserve"> </w:t>
      </w:r>
      <w:r w:rsidR="00A02157" w:rsidRPr="003805D9">
        <w:rPr>
          <w:rFonts w:ascii="Tahoma" w:hAnsi="Tahoma" w:cs="Tahoma"/>
          <w:szCs w:val="22"/>
        </w:rPr>
        <w:t>warrants.</w:t>
      </w:r>
    </w:p>
    <w:p w:rsidR="00EF4B95" w:rsidRPr="003805D9" w:rsidRDefault="00EF4B95" w:rsidP="00206C87">
      <w:pPr>
        <w:pStyle w:val="NoSpacing"/>
        <w:jc w:val="both"/>
        <w:rPr>
          <w:rFonts w:ascii="Tahoma" w:hAnsi="Tahoma" w:cs="Tahoma"/>
          <w:szCs w:val="22"/>
        </w:rPr>
      </w:pPr>
    </w:p>
    <w:p w:rsidR="003805D9" w:rsidRDefault="003805D9" w:rsidP="00D62E6E">
      <w:pPr>
        <w:pStyle w:val="NoSpacing"/>
        <w:jc w:val="center"/>
        <w:rPr>
          <w:rFonts w:ascii="Tahoma" w:hAnsi="Tahoma" w:cs="Tahoma"/>
          <w:b/>
          <w:bCs/>
          <w:szCs w:val="22"/>
          <w:u w:val="single"/>
        </w:rPr>
      </w:pPr>
    </w:p>
    <w:p w:rsidR="00D62E6E" w:rsidRPr="003805D9" w:rsidRDefault="00D62E6E" w:rsidP="00D62E6E">
      <w:pPr>
        <w:pStyle w:val="NoSpacing"/>
        <w:jc w:val="center"/>
        <w:rPr>
          <w:rFonts w:ascii="Tahoma" w:hAnsi="Tahoma" w:cs="Tahoma"/>
          <w:b/>
          <w:bCs/>
          <w:szCs w:val="22"/>
          <w:u w:val="single"/>
        </w:rPr>
      </w:pPr>
      <w:r w:rsidRPr="003805D9">
        <w:rPr>
          <w:rFonts w:ascii="Tahoma" w:hAnsi="Tahoma" w:cs="Tahoma"/>
          <w:b/>
          <w:bCs/>
          <w:szCs w:val="22"/>
          <w:u w:val="single"/>
        </w:rPr>
        <w:lastRenderedPageBreak/>
        <w:t>MEETING OF DIRECT RECRUIT OFFICERS / PROBATIONARY OFFICERS AT NAGPUR</w:t>
      </w:r>
    </w:p>
    <w:p w:rsidR="00D62E6E" w:rsidRPr="003805D9" w:rsidRDefault="00D62E6E" w:rsidP="00D62E6E">
      <w:pPr>
        <w:pStyle w:val="NoSpacing"/>
        <w:rPr>
          <w:rFonts w:ascii="Tahoma" w:hAnsi="Tahoma" w:cs="Tahoma"/>
          <w:b/>
          <w:bCs/>
          <w:szCs w:val="22"/>
          <w:u w:val="single"/>
        </w:rPr>
      </w:pPr>
    </w:p>
    <w:p w:rsidR="00D62E6E" w:rsidRPr="003805D9" w:rsidRDefault="00D62E6E" w:rsidP="00D62E6E">
      <w:pPr>
        <w:pStyle w:val="NoSpacing"/>
        <w:jc w:val="both"/>
        <w:rPr>
          <w:rFonts w:ascii="Tahoma" w:hAnsi="Tahoma" w:cs="Tahoma"/>
          <w:szCs w:val="22"/>
        </w:rPr>
      </w:pPr>
      <w:r w:rsidRPr="003805D9">
        <w:rPr>
          <w:rFonts w:ascii="Tahoma" w:hAnsi="Tahoma" w:cs="Tahoma"/>
          <w:szCs w:val="22"/>
        </w:rPr>
        <w:t xml:space="preserve">A meeting of young / probationary officers was organized by Maharashtra State Unit II of our Confederation at a very short notice of 24 hours during the visit of the undersigned to attend the Triennial Conference of AIRRBOF at </w:t>
      </w:r>
      <w:proofErr w:type="spellStart"/>
      <w:r w:rsidRPr="003805D9">
        <w:rPr>
          <w:rFonts w:ascii="Tahoma" w:hAnsi="Tahoma" w:cs="Tahoma"/>
          <w:szCs w:val="22"/>
        </w:rPr>
        <w:t>Chandrapur</w:t>
      </w:r>
      <w:proofErr w:type="spellEnd"/>
      <w:r w:rsidRPr="003805D9">
        <w:rPr>
          <w:rFonts w:ascii="Tahoma" w:hAnsi="Tahoma" w:cs="Tahoma"/>
          <w:szCs w:val="22"/>
        </w:rPr>
        <w:t xml:space="preserve"> on 1</w:t>
      </w:r>
      <w:r w:rsidRPr="003805D9">
        <w:rPr>
          <w:rFonts w:ascii="Tahoma" w:hAnsi="Tahoma" w:cs="Tahoma"/>
          <w:szCs w:val="22"/>
          <w:vertAlign w:val="superscript"/>
        </w:rPr>
        <w:t>st</w:t>
      </w:r>
      <w:r w:rsidRPr="003805D9">
        <w:rPr>
          <w:rFonts w:ascii="Tahoma" w:hAnsi="Tahoma" w:cs="Tahoma"/>
          <w:szCs w:val="22"/>
        </w:rPr>
        <w:t xml:space="preserve"> February, 2015. The meeting started at 4.30 </w:t>
      </w:r>
      <w:r w:rsidR="004D4159">
        <w:rPr>
          <w:rFonts w:ascii="Tahoma" w:hAnsi="Tahoma" w:cs="Tahoma"/>
          <w:szCs w:val="22"/>
        </w:rPr>
        <w:t xml:space="preserve">pm </w:t>
      </w:r>
      <w:r w:rsidRPr="003805D9">
        <w:rPr>
          <w:rFonts w:ascii="Tahoma" w:hAnsi="Tahoma" w:cs="Tahoma"/>
          <w:szCs w:val="22"/>
        </w:rPr>
        <w:t xml:space="preserve">at famous Guru Nanak </w:t>
      </w:r>
      <w:proofErr w:type="spellStart"/>
      <w:r w:rsidRPr="003805D9">
        <w:rPr>
          <w:rFonts w:ascii="Tahoma" w:hAnsi="Tahoma" w:cs="Tahoma"/>
          <w:szCs w:val="22"/>
        </w:rPr>
        <w:t>Sabhagrah</w:t>
      </w:r>
      <w:proofErr w:type="spellEnd"/>
      <w:r w:rsidRPr="003805D9">
        <w:rPr>
          <w:rFonts w:ascii="Tahoma" w:hAnsi="Tahoma" w:cs="Tahoma"/>
          <w:szCs w:val="22"/>
        </w:rPr>
        <w:t xml:space="preserve"> at RTM Nagpur University. The hall was overflowing with the enthusiastic young officers assembled from various parts of </w:t>
      </w:r>
      <w:proofErr w:type="spellStart"/>
      <w:r w:rsidRPr="003805D9">
        <w:rPr>
          <w:rFonts w:ascii="Tahoma" w:hAnsi="Tahoma" w:cs="Tahoma"/>
          <w:szCs w:val="22"/>
        </w:rPr>
        <w:t>Vidharbha</w:t>
      </w:r>
      <w:proofErr w:type="spellEnd"/>
      <w:r w:rsidRPr="003805D9">
        <w:rPr>
          <w:rFonts w:ascii="Tahoma" w:hAnsi="Tahoma" w:cs="Tahoma"/>
          <w:szCs w:val="22"/>
        </w:rPr>
        <w:t xml:space="preserve"> on that Sunday.</w:t>
      </w:r>
    </w:p>
    <w:p w:rsidR="00D62E6E" w:rsidRPr="003805D9" w:rsidRDefault="00D62E6E" w:rsidP="00D62E6E">
      <w:pPr>
        <w:pStyle w:val="NoSpacing"/>
        <w:jc w:val="both"/>
        <w:rPr>
          <w:rFonts w:ascii="Tahoma" w:hAnsi="Tahoma" w:cs="Tahoma"/>
          <w:szCs w:val="22"/>
        </w:rPr>
      </w:pPr>
    </w:p>
    <w:p w:rsidR="00D62E6E" w:rsidRPr="003805D9" w:rsidRDefault="00D62E6E" w:rsidP="00D62E6E">
      <w:pPr>
        <w:pStyle w:val="NoSpacing"/>
        <w:jc w:val="both"/>
        <w:rPr>
          <w:rFonts w:ascii="Tahoma" w:hAnsi="Tahoma" w:cs="Tahoma"/>
          <w:color w:val="000000"/>
          <w:szCs w:val="22"/>
        </w:rPr>
      </w:pPr>
      <w:r w:rsidRPr="003805D9">
        <w:rPr>
          <w:rFonts w:ascii="Tahoma" w:hAnsi="Tahoma" w:cs="Tahoma"/>
          <w:color w:val="000000"/>
          <w:szCs w:val="22"/>
        </w:rPr>
        <w:t xml:space="preserve">Com. B. K. </w:t>
      </w:r>
      <w:proofErr w:type="spellStart"/>
      <w:r w:rsidRPr="003805D9">
        <w:rPr>
          <w:rFonts w:ascii="Tahoma" w:hAnsi="Tahoma" w:cs="Tahoma"/>
          <w:color w:val="000000"/>
          <w:szCs w:val="22"/>
        </w:rPr>
        <w:t>Talware</w:t>
      </w:r>
      <w:proofErr w:type="spellEnd"/>
      <w:r w:rsidR="004D4159">
        <w:rPr>
          <w:rFonts w:ascii="Tahoma" w:hAnsi="Tahoma" w:cs="Tahoma"/>
          <w:color w:val="000000"/>
          <w:szCs w:val="22"/>
        </w:rPr>
        <w:t xml:space="preserve"> -</w:t>
      </w:r>
      <w:r w:rsidRPr="003805D9">
        <w:rPr>
          <w:rFonts w:ascii="Tahoma" w:hAnsi="Tahoma" w:cs="Tahoma"/>
          <w:color w:val="000000"/>
          <w:szCs w:val="22"/>
        </w:rPr>
        <w:t xml:space="preserve"> President</w:t>
      </w:r>
      <w:r w:rsidR="00A02157" w:rsidRPr="003805D9">
        <w:rPr>
          <w:rFonts w:ascii="Tahoma" w:hAnsi="Tahoma" w:cs="Tahoma"/>
          <w:color w:val="000000"/>
          <w:szCs w:val="22"/>
        </w:rPr>
        <w:t>,</w:t>
      </w:r>
      <w:r w:rsidRPr="003805D9">
        <w:rPr>
          <w:rFonts w:ascii="Tahoma" w:hAnsi="Tahoma" w:cs="Tahoma"/>
          <w:color w:val="000000"/>
          <w:szCs w:val="22"/>
        </w:rPr>
        <w:t xml:space="preserve"> AIBOC MS II</w:t>
      </w:r>
      <w:r w:rsidR="00A02157" w:rsidRPr="003805D9">
        <w:rPr>
          <w:rFonts w:ascii="Tahoma" w:hAnsi="Tahoma" w:cs="Tahoma"/>
          <w:color w:val="000000"/>
          <w:szCs w:val="22"/>
        </w:rPr>
        <w:t>,</w:t>
      </w:r>
      <w:r w:rsidRPr="003805D9">
        <w:rPr>
          <w:rFonts w:ascii="Tahoma" w:hAnsi="Tahoma" w:cs="Tahoma"/>
          <w:color w:val="000000"/>
          <w:szCs w:val="22"/>
        </w:rPr>
        <w:t xml:space="preserve"> presided over the meeting. Com. </w:t>
      </w:r>
      <w:proofErr w:type="spellStart"/>
      <w:r w:rsidRPr="003805D9">
        <w:rPr>
          <w:rFonts w:ascii="Tahoma" w:hAnsi="Tahoma" w:cs="Tahoma"/>
          <w:color w:val="000000"/>
          <w:szCs w:val="22"/>
        </w:rPr>
        <w:t>Deoraj</w:t>
      </w:r>
      <w:proofErr w:type="spellEnd"/>
      <w:r w:rsidRPr="003805D9">
        <w:rPr>
          <w:rFonts w:ascii="Tahoma" w:hAnsi="Tahoma" w:cs="Tahoma"/>
          <w:color w:val="000000"/>
          <w:szCs w:val="22"/>
        </w:rPr>
        <w:t xml:space="preserve"> Mishra</w:t>
      </w:r>
      <w:r w:rsidR="004D4159">
        <w:rPr>
          <w:rFonts w:ascii="Tahoma" w:hAnsi="Tahoma" w:cs="Tahoma"/>
          <w:color w:val="000000"/>
          <w:szCs w:val="22"/>
        </w:rPr>
        <w:t xml:space="preserve"> -</w:t>
      </w:r>
      <w:r w:rsidRPr="003805D9">
        <w:rPr>
          <w:rFonts w:ascii="Tahoma" w:hAnsi="Tahoma" w:cs="Tahoma"/>
          <w:color w:val="000000"/>
          <w:szCs w:val="22"/>
        </w:rPr>
        <w:t xml:space="preserve"> State Secretary</w:t>
      </w:r>
      <w:r w:rsidR="00A02157" w:rsidRPr="003805D9">
        <w:rPr>
          <w:rFonts w:ascii="Tahoma" w:hAnsi="Tahoma" w:cs="Tahoma"/>
          <w:color w:val="000000"/>
          <w:szCs w:val="22"/>
        </w:rPr>
        <w:t>,</w:t>
      </w:r>
      <w:r w:rsidRPr="003805D9">
        <w:rPr>
          <w:rFonts w:ascii="Tahoma" w:hAnsi="Tahoma" w:cs="Tahoma"/>
          <w:color w:val="000000"/>
          <w:szCs w:val="22"/>
        </w:rPr>
        <w:t xml:space="preserve"> AIBOC MS II, </w:t>
      </w:r>
      <w:proofErr w:type="gramStart"/>
      <w:r w:rsidRPr="003805D9">
        <w:rPr>
          <w:rFonts w:ascii="Tahoma" w:hAnsi="Tahoma" w:cs="Tahoma"/>
          <w:color w:val="000000"/>
          <w:szCs w:val="22"/>
        </w:rPr>
        <w:t>Com</w:t>
      </w:r>
      <w:proofErr w:type="gramEnd"/>
      <w:r w:rsidRPr="003805D9">
        <w:rPr>
          <w:rFonts w:ascii="Tahoma" w:hAnsi="Tahoma" w:cs="Tahoma"/>
          <w:color w:val="000000"/>
          <w:szCs w:val="22"/>
        </w:rPr>
        <w:t xml:space="preserve">. </w:t>
      </w:r>
      <w:proofErr w:type="spellStart"/>
      <w:r w:rsidRPr="003805D9">
        <w:rPr>
          <w:rFonts w:ascii="Tahoma" w:hAnsi="Tahoma" w:cs="Tahoma"/>
          <w:color w:val="000000"/>
          <w:szCs w:val="22"/>
        </w:rPr>
        <w:t>Anant</w:t>
      </w:r>
      <w:proofErr w:type="spellEnd"/>
      <w:r w:rsidRPr="003805D9">
        <w:rPr>
          <w:rFonts w:ascii="Tahoma" w:hAnsi="Tahoma" w:cs="Tahoma"/>
          <w:color w:val="000000"/>
          <w:szCs w:val="22"/>
        </w:rPr>
        <w:t xml:space="preserve"> Kulkarni – Senior Joint Secretary AIBOC MS II, Vice President Federation of Bank of India Officers’ Association, Com. Sanjeev </w:t>
      </w:r>
      <w:proofErr w:type="spellStart"/>
      <w:r w:rsidRPr="003805D9">
        <w:rPr>
          <w:rFonts w:ascii="Tahoma" w:hAnsi="Tahoma" w:cs="Tahoma"/>
          <w:color w:val="000000"/>
          <w:szCs w:val="22"/>
        </w:rPr>
        <w:t>Tamhane</w:t>
      </w:r>
      <w:proofErr w:type="spellEnd"/>
      <w:r w:rsidRPr="003805D9">
        <w:rPr>
          <w:rFonts w:ascii="Tahoma" w:hAnsi="Tahoma" w:cs="Tahoma"/>
          <w:color w:val="000000"/>
          <w:szCs w:val="22"/>
        </w:rPr>
        <w:t xml:space="preserve"> Convener of Pune </w:t>
      </w:r>
      <w:proofErr w:type="spellStart"/>
      <w:r w:rsidRPr="003805D9">
        <w:rPr>
          <w:rFonts w:ascii="Tahoma" w:hAnsi="Tahoma" w:cs="Tahoma"/>
          <w:color w:val="000000"/>
          <w:szCs w:val="22"/>
        </w:rPr>
        <w:t>Distt</w:t>
      </w:r>
      <w:proofErr w:type="spellEnd"/>
      <w:r w:rsidRPr="003805D9">
        <w:rPr>
          <w:rFonts w:ascii="Tahoma" w:hAnsi="Tahoma" w:cs="Tahoma"/>
          <w:color w:val="000000"/>
          <w:szCs w:val="22"/>
        </w:rPr>
        <w:t xml:space="preserve"> unit of AIBOC escorted the General Secretary to dais. Many executives and seniors comrades from different Banks were also present.</w:t>
      </w:r>
    </w:p>
    <w:p w:rsidR="00D62E6E" w:rsidRPr="003805D9" w:rsidRDefault="00D62E6E" w:rsidP="00D62E6E">
      <w:pPr>
        <w:pStyle w:val="NoSpacing"/>
        <w:jc w:val="both"/>
        <w:rPr>
          <w:rFonts w:ascii="Tahoma" w:hAnsi="Tahoma" w:cs="Tahoma"/>
          <w:color w:val="000000"/>
          <w:szCs w:val="22"/>
        </w:rPr>
      </w:pPr>
    </w:p>
    <w:p w:rsidR="00D62E6E" w:rsidRPr="003805D9" w:rsidRDefault="00D62E6E" w:rsidP="00D62E6E">
      <w:pPr>
        <w:pStyle w:val="NoSpacing"/>
        <w:jc w:val="both"/>
        <w:rPr>
          <w:rFonts w:ascii="Tahoma" w:hAnsi="Tahoma" w:cs="Tahoma"/>
          <w:color w:val="000000"/>
          <w:szCs w:val="22"/>
        </w:rPr>
      </w:pPr>
      <w:r w:rsidRPr="003805D9">
        <w:rPr>
          <w:rFonts w:ascii="Tahoma" w:hAnsi="Tahoma" w:cs="Tahoma"/>
          <w:color w:val="000000"/>
          <w:szCs w:val="22"/>
        </w:rPr>
        <w:t xml:space="preserve">The floral welcome was offered to </w:t>
      </w:r>
      <w:r w:rsidR="00A02157" w:rsidRPr="003805D9">
        <w:rPr>
          <w:rFonts w:ascii="Tahoma" w:hAnsi="Tahoma" w:cs="Tahoma"/>
          <w:color w:val="000000"/>
          <w:szCs w:val="22"/>
        </w:rPr>
        <w:t xml:space="preserve">the </w:t>
      </w:r>
      <w:r w:rsidRPr="003805D9">
        <w:rPr>
          <w:rFonts w:ascii="Tahoma" w:hAnsi="Tahoma" w:cs="Tahoma"/>
          <w:color w:val="000000"/>
          <w:szCs w:val="22"/>
        </w:rPr>
        <w:t xml:space="preserve">leaders by Com. </w:t>
      </w:r>
      <w:proofErr w:type="spellStart"/>
      <w:r w:rsidRPr="003805D9">
        <w:rPr>
          <w:rFonts w:ascii="Tahoma" w:hAnsi="Tahoma" w:cs="Tahoma"/>
          <w:color w:val="000000"/>
          <w:szCs w:val="22"/>
        </w:rPr>
        <w:t>Janvi</w:t>
      </w:r>
      <w:proofErr w:type="spellEnd"/>
      <w:r w:rsidRPr="003805D9">
        <w:rPr>
          <w:rFonts w:ascii="Tahoma" w:hAnsi="Tahoma" w:cs="Tahoma"/>
          <w:color w:val="000000"/>
          <w:szCs w:val="22"/>
        </w:rPr>
        <w:t xml:space="preserve"> </w:t>
      </w:r>
      <w:proofErr w:type="spellStart"/>
      <w:r w:rsidRPr="003805D9">
        <w:rPr>
          <w:rFonts w:ascii="Tahoma" w:hAnsi="Tahoma" w:cs="Tahoma"/>
          <w:color w:val="000000"/>
          <w:szCs w:val="22"/>
        </w:rPr>
        <w:t>Trikande</w:t>
      </w:r>
      <w:proofErr w:type="spellEnd"/>
      <w:r w:rsidR="0086514E" w:rsidRPr="003805D9">
        <w:rPr>
          <w:rFonts w:ascii="Tahoma" w:hAnsi="Tahoma" w:cs="Tahoma"/>
          <w:color w:val="000000"/>
          <w:szCs w:val="22"/>
        </w:rPr>
        <w:t>,</w:t>
      </w:r>
      <w:r w:rsidRPr="003805D9">
        <w:rPr>
          <w:rFonts w:ascii="Tahoma" w:hAnsi="Tahoma" w:cs="Tahoma"/>
          <w:color w:val="000000"/>
          <w:szCs w:val="22"/>
        </w:rPr>
        <w:t xml:space="preserve"> </w:t>
      </w:r>
      <w:r w:rsidR="0086514E" w:rsidRPr="003805D9">
        <w:rPr>
          <w:rFonts w:ascii="Tahoma" w:hAnsi="Tahoma" w:cs="Tahoma"/>
          <w:color w:val="000000"/>
          <w:szCs w:val="22"/>
        </w:rPr>
        <w:t>Ladies W</w:t>
      </w:r>
      <w:r w:rsidRPr="003805D9">
        <w:rPr>
          <w:rFonts w:ascii="Tahoma" w:hAnsi="Tahoma" w:cs="Tahoma"/>
          <w:color w:val="000000"/>
          <w:szCs w:val="22"/>
        </w:rPr>
        <w:t>ing</w:t>
      </w:r>
      <w:r w:rsidR="0086514E" w:rsidRPr="003805D9">
        <w:rPr>
          <w:rFonts w:ascii="Tahoma" w:hAnsi="Tahoma" w:cs="Tahoma"/>
          <w:color w:val="000000"/>
          <w:szCs w:val="22"/>
        </w:rPr>
        <w:t>,</w:t>
      </w:r>
      <w:r w:rsidRPr="003805D9">
        <w:rPr>
          <w:rFonts w:ascii="Tahoma" w:hAnsi="Tahoma" w:cs="Tahoma"/>
          <w:color w:val="000000"/>
          <w:szCs w:val="22"/>
        </w:rPr>
        <w:t xml:space="preserve"> AIBOC MS II, Com. J. D. </w:t>
      </w:r>
      <w:proofErr w:type="spellStart"/>
      <w:r w:rsidRPr="003805D9">
        <w:rPr>
          <w:rFonts w:ascii="Tahoma" w:hAnsi="Tahoma" w:cs="Tahoma"/>
          <w:color w:val="000000"/>
          <w:szCs w:val="22"/>
        </w:rPr>
        <w:t>Maundekar</w:t>
      </w:r>
      <w:proofErr w:type="spellEnd"/>
      <w:r w:rsidR="0086514E" w:rsidRPr="003805D9">
        <w:rPr>
          <w:rFonts w:ascii="Tahoma" w:hAnsi="Tahoma" w:cs="Tahoma"/>
          <w:color w:val="000000"/>
          <w:szCs w:val="22"/>
        </w:rPr>
        <w:t>,</w:t>
      </w:r>
      <w:r w:rsidRPr="003805D9">
        <w:rPr>
          <w:rFonts w:ascii="Tahoma" w:hAnsi="Tahoma" w:cs="Tahoma"/>
          <w:color w:val="000000"/>
          <w:szCs w:val="22"/>
        </w:rPr>
        <w:t xml:space="preserve"> representing Union Bank Officers</w:t>
      </w:r>
      <w:r w:rsidR="0086514E" w:rsidRPr="003805D9">
        <w:rPr>
          <w:rFonts w:ascii="Tahoma" w:hAnsi="Tahoma" w:cs="Tahoma"/>
          <w:color w:val="000000"/>
          <w:szCs w:val="22"/>
        </w:rPr>
        <w:t>’</w:t>
      </w:r>
      <w:r w:rsidRPr="003805D9">
        <w:rPr>
          <w:rFonts w:ascii="Tahoma" w:hAnsi="Tahoma" w:cs="Tahoma"/>
          <w:color w:val="000000"/>
          <w:szCs w:val="22"/>
        </w:rPr>
        <w:t xml:space="preserve"> Association, Com. S. A. </w:t>
      </w:r>
      <w:proofErr w:type="spellStart"/>
      <w:r w:rsidRPr="003805D9">
        <w:rPr>
          <w:rFonts w:ascii="Tahoma" w:hAnsi="Tahoma" w:cs="Tahoma"/>
          <w:color w:val="000000"/>
          <w:szCs w:val="22"/>
        </w:rPr>
        <w:t>Bobde</w:t>
      </w:r>
      <w:proofErr w:type="spellEnd"/>
      <w:r w:rsidR="0086514E" w:rsidRPr="003805D9">
        <w:rPr>
          <w:rFonts w:ascii="Tahoma" w:hAnsi="Tahoma" w:cs="Tahoma"/>
          <w:color w:val="000000"/>
          <w:szCs w:val="22"/>
        </w:rPr>
        <w:t>,</w:t>
      </w:r>
      <w:r w:rsidRPr="003805D9">
        <w:rPr>
          <w:rFonts w:ascii="Tahoma" w:hAnsi="Tahoma" w:cs="Tahoma"/>
          <w:color w:val="000000"/>
          <w:szCs w:val="22"/>
        </w:rPr>
        <w:t xml:space="preserve"> representing Central Bank Officers</w:t>
      </w:r>
      <w:r w:rsidR="0086514E" w:rsidRPr="003805D9">
        <w:rPr>
          <w:rFonts w:ascii="Tahoma" w:hAnsi="Tahoma" w:cs="Tahoma"/>
          <w:color w:val="000000"/>
          <w:szCs w:val="22"/>
        </w:rPr>
        <w:t>’</w:t>
      </w:r>
      <w:r w:rsidRPr="003805D9">
        <w:rPr>
          <w:rFonts w:ascii="Tahoma" w:hAnsi="Tahoma" w:cs="Tahoma"/>
          <w:color w:val="000000"/>
          <w:szCs w:val="22"/>
        </w:rPr>
        <w:t xml:space="preserve"> Association and by Shri S</w:t>
      </w:r>
      <w:r w:rsidR="0086514E" w:rsidRPr="003805D9">
        <w:rPr>
          <w:rFonts w:ascii="Tahoma" w:hAnsi="Tahoma" w:cs="Tahoma"/>
          <w:color w:val="000000"/>
          <w:szCs w:val="22"/>
        </w:rPr>
        <w:t>.</w:t>
      </w:r>
      <w:r w:rsidRPr="003805D9">
        <w:rPr>
          <w:rFonts w:ascii="Tahoma" w:hAnsi="Tahoma" w:cs="Tahoma"/>
          <w:color w:val="000000"/>
          <w:szCs w:val="22"/>
        </w:rPr>
        <w:t>D</w:t>
      </w:r>
      <w:r w:rsidR="0086514E" w:rsidRPr="003805D9">
        <w:rPr>
          <w:rFonts w:ascii="Tahoma" w:hAnsi="Tahoma" w:cs="Tahoma"/>
          <w:color w:val="000000"/>
          <w:szCs w:val="22"/>
        </w:rPr>
        <w:t>.</w:t>
      </w:r>
      <w:r w:rsidRPr="003805D9">
        <w:rPr>
          <w:rFonts w:ascii="Tahoma" w:hAnsi="Tahoma" w:cs="Tahoma"/>
          <w:color w:val="000000"/>
          <w:szCs w:val="22"/>
        </w:rPr>
        <w:t>S</w:t>
      </w:r>
      <w:r w:rsidR="0086514E" w:rsidRPr="003805D9">
        <w:rPr>
          <w:rFonts w:ascii="Tahoma" w:hAnsi="Tahoma" w:cs="Tahoma"/>
          <w:color w:val="000000"/>
          <w:szCs w:val="22"/>
        </w:rPr>
        <w:t>.</w:t>
      </w:r>
      <w:r w:rsidRPr="003805D9">
        <w:rPr>
          <w:rFonts w:ascii="Tahoma" w:hAnsi="Tahoma" w:cs="Tahoma"/>
          <w:color w:val="000000"/>
          <w:szCs w:val="22"/>
        </w:rPr>
        <w:t xml:space="preserve"> </w:t>
      </w:r>
      <w:proofErr w:type="spellStart"/>
      <w:r w:rsidRPr="003805D9">
        <w:rPr>
          <w:rFonts w:ascii="Tahoma" w:hAnsi="Tahoma" w:cs="Tahoma"/>
          <w:color w:val="000000"/>
          <w:szCs w:val="22"/>
        </w:rPr>
        <w:t>Carapurcar</w:t>
      </w:r>
      <w:proofErr w:type="spellEnd"/>
      <w:r w:rsidR="0086514E" w:rsidRPr="003805D9">
        <w:rPr>
          <w:rFonts w:ascii="Tahoma" w:hAnsi="Tahoma" w:cs="Tahoma"/>
          <w:color w:val="000000"/>
          <w:szCs w:val="22"/>
        </w:rPr>
        <w:t>,</w:t>
      </w:r>
      <w:r w:rsidRPr="003805D9">
        <w:rPr>
          <w:rFonts w:ascii="Tahoma" w:hAnsi="Tahoma" w:cs="Tahoma"/>
          <w:color w:val="000000"/>
          <w:szCs w:val="22"/>
        </w:rPr>
        <w:t xml:space="preserve"> Chairman</w:t>
      </w:r>
      <w:r w:rsidR="004D4159">
        <w:rPr>
          <w:rFonts w:ascii="Tahoma" w:hAnsi="Tahoma" w:cs="Tahoma"/>
          <w:color w:val="000000"/>
          <w:szCs w:val="22"/>
        </w:rPr>
        <w:t xml:space="preserve"> -</w:t>
      </w:r>
      <w:r w:rsidRPr="003805D9">
        <w:rPr>
          <w:rFonts w:ascii="Tahoma" w:hAnsi="Tahoma" w:cs="Tahoma"/>
          <w:color w:val="000000"/>
          <w:szCs w:val="22"/>
        </w:rPr>
        <w:t xml:space="preserve"> </w:t>
      </w:r>
      <w:proofErr w:type="spellStart"/>
      <w:r w:rsidRPr="003805D9">
        <w:rPr>
          <w:rFonts w:ascii="Tahoma" w:hAnsi="Tahoma" w:cs="Tahoma"/>
          <w:color w:val="000000"/>
          <w:szCs w:val="22"/>
        </w:rPr>
        <w:t>Vidarbha</w:t>
      </w:r>
      <w:proofErr w:type="spellEnd"/>
      <w:r w:rsidRPr="003805D9">
        <w:rPr>
          <w:rFonts w:ascii="Tahoma" w:hAnsi="Tahoma" w:cs="Tahoma"/>
          <w:color w:val="000000"/>
          <w:szCs w:val="22"/>
        </w:rPr>
        <w:t xml:space="preserve"> </w:t>
      </w:r>
      <w:proofErr w:type="spellStart"/>
      <w:r w:rsidRPr="003805D9">
        <w:rPr>
          <w:rFonts w:ascii="Tahoma" w:hAnsi="Tahoma" w:cs="Tahoma"/>
          <w:color w:val="000000"/>
          <w:szCs w:val="22"/>
        </w:rPr>
        <w:t>Konkan</w:t>
      </w:r>
      <w:proofErr w:type="spellEnd"/>
      <w:r w:rsidRPr="003805D9">
        <w:rPr>
          <w:rFonts w:ascii="Tahoma" w:hAnsi="Tahoma" w:cs="Tahoma"/>
          <w:color w:val="000000"/>
          <w:szCs w:val="22"/>
        </w:rPr>
        <w:t xml:space="preserve"> </w:t>
      </w:r>
      <w:proofErr w:type="spellStart"/>
      <w:r w:rsidRPr="003805D9">
        <w:rPr>
          <w:rFonts w:ascii="Tahoma" w:hAnsi="Tahoma" w:cs="Tahoma"/>
          <w:color w:val="000000"/>
          <w:szCs w:val="22"/>
        </w:rPr>
        <w:t>Gramin</w:t>
      </w:r>
      <w:proofErr w:type="spellEnd"/>
      <w:r w:rsidRPr="003805D9">
        <w:rPr>
          <w:rFonts w:ascii="Tahoma" w:hAnsi="Tahoma" w:cs="Tahoma"/>
          <w:color w:val="000000"/>
          <w:szCs w:val="22"/>
        </w:rPr>
        <w:t xml:space="preserve"> Bank.</w:t>
      </w:r>
    </w:p>
    <w:p w:rsidR="00D62E6E" w:rsidRPr="003805D9" w:rsidRDefault="00D62E6E" w:rsidP="00D62E6E">
      <w:pPr>
        <w:pStyle w:val="NoSpacing"/>
        <w:jc w:val="both"/>
        <w:rPr>
          <w:rFonts w:ascii="Tahoma" w:hAnsi="Tahoma" w:cs="Tahoma"/>
          <w:color w:val="000000"/>
          <w:szCs w:val="22"/>
        </w:rPr>
      </w:pPr>
    </w:p>
    <w:p w:rsidR="00D62E6E" w:rsidRPr="003805D9" w:rsidRDefault="00D62E6E" w:rsidP="00D62E6E">
      <w:pPr>
        <w:pStyle w:val="NoSpacing"/>
        <w:jc w:val="both"/>
        <w:rPr>
          <w:rFonts w:ascii="Tahoma" w:hAnsi="Tahoma" w:cs="Tahoma"/>
          <w:color w:val="000000"/>
          <w:szCs w:val="22"/>
        </w:rPr>
      </w:pPr>
      <w:r w:rsidRPr="003805D9">
        <w:rPr>
          <w:rFonts w:ascii="Tahoma" w:hAnsi="Tahoma" w:cs="Tahoma"/>
          <w:color w:val="000000"/>
          <w:szCs w:val="22"/>
        </w:rPr>
        <w:t xml:space="preserve">Com. D. S. Mishra, State Secretary welcomed the members and executives who thronged the hall to its full capacity of more than 300, prior to the scheduled time of the meeting.  </w:t>
      </w:r>
      <w:r w:rsidR="0086514E" w:rsidRPr="003805D9">
        <w:rPr>
          <w:rFonts w:ascii="Tahoma" w:hAnsi="Tahoma" w:cs="Tahoma"/>
          <w:color w:val="000000"/>
          <w:szCs w:val="22"/>
        </w:rPr>
        <w:t xml:space="preserve">Giving </w:t>
      </w:r>
      <w:r w:rsidRPr="003805D9">
        <w:rPr>
          <w:rFonts w:ascii="Tahoma" w:hAnsi="Tahoma" w:cs="Tahoma"/>
          <w:color w:val="000000"/>
          <w:szCs w:val="22"/>
        </w:rPr>
        <w:t>brief background of convening the meeting</w:t>
      </w:r>
      <w:r w:rsidR="0086514E" w:rsidRPr="003805D9">
        <w:rPr>
          <w:rFonts w:ascii="Tahoma" w:hAnsi="Tahoma" w:cs="Tahoma"/>
          <w:color w:val="000000"/>
          <w:szCs w:val="22"/>
        </w:rPr>
        <w:t>,</w:t>
      </w:r>
      <w:r w:rsidRPr="003805D9">
        <w:rPr>
          <w:rFonts w:ascii="Tahoma" w:hAnsi="Tahoma" w:cs="Tahoma"/>
          <w:color w:val="000000"/>
          <w:szCs w:val="22"/>
        </w:rPr>
        <w:t xml:space="preserve"> </w:t>
      </w:r>
      <w:r w:rsidR="0086514E" w:rsidRPr="003805D9">
        <w:rPr>
          <w:rFonts w:ascii="Tahoma" w:hAnsi="Tahoma" w:cs="Tahoma"/>
          <w:color w:val="000000"/>
          <w:szCs w:val="22"/>
        </w:rPr>
        <w:t>h</w:t>
      </w:r>
      <w:r w:rsidRPr="003805D9">
        <w:rPr>
          <w:rFonts w:ascii="Tahoma" w:hAnsi="Tahoma" w:cs="Tahoma"/>
          <w:color w:val="000000"/>
          <w:szCs w:val="22"/>
        </w:rPr>
        <w:t xml:space="preserve">e informed the house that </w:t>
      </w:r>
      <w:r w:rsidR="0086514E" w:rsidRPr="003805D9">
        <w:rPr>
          <w:rFonts w:ascii="Tahoma" w:hAnsi="Tahoma" w:cs="Tahoma"/>
          <w:color w:val="000000"/>
          <w:szCs w:val="22"/>
        </w:rPr>
        <w:t xml:space="preserve">the </w:t>
      </w:r>
      <w:r w:rsidRPr="003805D9">
        <w:rPr>
          <w:rFonts w:ascii="Tahoma" w:hAnsi="Tahoma" w:cs="Tahoma"/>
          <w:color w:val="000000"/>
          <w:szCs w:val="22"/>
        </w:rPr>
        <w:t xml:space="preserve">meeting was specially designed and convened only for young officers to have direct dialogue with the General Secretary.  </w:t>
      </w:r>
    </w:p>
    <w:p w:rsidR="00D62E6E" w:rsidRPr="003805D9" w:rsidRDefault="00D62E6E" w:rsidP="00D62E6E">
      <w:pPr>
        <w:pStyle w:val="NoSpacing"/>
        <w:jc w:val="both"/>
        <w:rPr>
          <w:rFonts w:ascii="Tahoma" w:hAnsi="Tahoma" w:cs="Tahoma"/>
          <w:color w:val="000000"/>
          <w:szCs w:val="22"/>
        </w:rPr>
      </w:pPr>
    </w:p>
    <w:p w:rsidR="00D62E6E" w:rsidRPr="003805D9" w:rsidRDefault="00D62E6E" w:rsidP="00D62E6E">
      <w:pPr>
        <w:pStyle w:val="NoSpacing"/>
        <w:jc w:val="both"/>
        <w:rPr>
          <w:rFonts w:ascii="Tahoma" w:hAnsi="Tahoma" w:cs="Tahoma"/>
          <w:color w:val="000000"/>
          <w:szCs w:val="22"/>
        </w:rPr>
      </w:pPr>
      <w:r w:rsidRPr="003805D9">
        <w:rPr>
          <w:rFonts w:ascii="Tahoma" w:hAnsi="Tahoma" w:cs="Tahoma"/>
          <w:color w:val="000000"/>
          <w:szCs w:val="22"/>
        </w:rPr>
        <w:t xml:space="preserve">Com. B. K. </w:t>
      </w:r>
      <w:proofErr w:type="spellStart"/>
      <w:proofErr w:type="gramStart"/>
      <w:r w:rsidRPr="003805D9">
        <w:rPr>
          <w:rFonts w:ascii="Tahoma" w:hAnsi="Tahoma" w:cs="Tahoma"/>
          <w:color w:val="000000"/>
          <w:szCs w:val="22"/>
        </w:rPr>
        <w:t>Talware</w:t>
      </w:r>
      <w:proofErr w:type="spellEnd"/>
      <w:r w:rsidR="0086514E" w:rsidRPr="003805D9">
        <w:rPr>
          <w:rFonts w:ascii="Tahoma" w:hAnsi="Tahoma" w:cs="Tahoma"/>
          <w:color w:val="000000"/>
          <w:szCs w:val="22"/>
        </w:rPr>
        <w:t>,</w:t>
      </w:r>
      <w:proofErr w:type="gramEnd"/>
      <w:r w:rsidRPr="003805D9">
        <w:rPr>
          <w:rFonts w:ascii="Tahoma" w:hAnsi="Tahoma" w:cs="Tahoma"/>
          <w:color w:val="000000"/>
          <w:szCs w:val="22"/>
        </w:rPr>
        <w:t xml:space="preserve"> gave introductory speech highlighting the functioning of AIBOC MS II, </w:t>
      </w:r>
      <w:r w:rsidR="0086514E" w:rsidRPr="003805D9">
        <w:rPr>
          <w:rFonts w:ascii="Tahoma" w:hAnsi="Tahoma" w:cs="Tahoma"/>
          <w:color w:val="000000"/>
          <w:szCs w:val="22"/>
        </w:rPr>
        <w:t xml:space="preserve">and while </w:t>
      </w:r>
      <w:r w:rsidRPr="003805D9">
        <w:rPr>
          <w:rFonts w:ascii="Tahoma" w:hAnsi="Tahoma" w:cs="Tahoma"/>
          <w:color w:val="000000"/>
          <w:szCs w:val="22"/>
        </w:rPr>
        <w:t>welcoming the young officers</w:t>
      </w:r>
      <w:r w:rsidR="0086514E" w:rsidRPr="003805D9">
        <w:rPr>
          <w:rFonts w:ascii="Tahoma" w:hAnsi="Tahoma" w:cs="Tahoma"/>
          <w:color w:val="000000"/>
          <w:szCs w:val="22"/>
        </w:rPr>
        <w:t>,</w:t>
      </w:r>
      <w:r w:rsidRPr="003805D9">
        <w:rPr>
          <w:rFonts w:ascii="Tahoma" w:hAnsi="Tahoma" w:cs="Tahoma"/>
          <w:color w:val="000000"/>
          <w:szCs w:val="22"/>
        </w:rPr>
        <w:t xml:space="preserve"> he appealed them to take advantage of </w:t>
      </w:r>
      <w:r w:rsidR="0086514E" w:rsidRPr="003805D9">
        <w:rPr>
          <w:rFonts w:ascii="Tahoma" w:hAnsi="Tahoma" w:cs="Tahoma"/>
          <w:color w:val="000000"/>
          <w:szCs w:val="22"/>
        </w:rPr>
        <w:t>the</w:t>
      </w:r>
      <w:r w:rsidRPr="003805D9">
        <w:rPr>
          <w:rFonts w:ascii="Tahoma" w:hAnsi="Tahoma" w:cs="Tahoma"/>
          <w:color w:val="000000"/>
          <w:szCs w:val="22"/>
        </w:rPr>
        <w:t xml:space="preserve"> unique occasion </w:t>
      </w:r>
      <w:r w:rsidR="00FA17AF">
        <w:rPr>
          <w:rFonts w:ascii="Tahoma" w:hAnsi="Tahoma" w:cs="Tahoma"/>
          <w:color w:val="000000"/>
          <w:szCs w:val="22"/>
        </w:rPr>
        <w:t xml:space="preserve">made </w:t>
      </w:r>
      <w:r w:rsidRPr="003805D9">
        <w:rPr>
          <w:rFonts w:ascii="Tahoma" w:hAnsi="Tahoma" w:cs="Tahoma"/>
          <w:color w:val="000000"/>
          <w:szCs w:val="22"/>
        </w:rPr>
        <w:t xml:space="preserve">available </w:t>
      </w:r>
      <w:r w:rsidR="00FA17AF">
        <w:rPr>
          <w:rFonts w:ascii="Tahoma" w:hAnsi="Tahoma" w:cs="Tahoma"/>
          <w:color w:val="000000"/>
          <w:szCs w:val="22"/>
        </w:rPr>
        <w:t xml:space="preserve">to </w:t>
      </w:r>
      <w:r w:rsidRPr="003805D9">
        <w:rPr>
          <w:rFonts w:ascii="Tahoma" w:hAnsi="Tahoma" w:cs="Tahoma"/>
          <w:color w:val="000000"/>
          <w:szCs w:val="22"/>
        </w:rPr>
        <w:t>them to converse directly with the Central Leadership.</w:t>
      </w:r>
    </w:p>
    <w:p w:rsidR="0086514E" w:rsidRPr="003805D9" w:rsidRDefault="0086514E" w:rsidP="00D62E6E">
      <w:pPr>
        <w:pStyle w:val="NoSpacing"/>
        <w:jc w:val="both"/>
        <w:rPr>
          <w:rFonts w:ascii="Tahoma" w:hAnsi="Tahoma" w:cs="Tahoma"/>
          <w:color w:val="000000"/>
          <w:szCs w:val="22"/>
        </w:rPr>
      </w:pPr>
    </w:p>
    <w:p w:rsidR="00D62E6E" w:rsidRPr="003805D9" w:rsidRDefault="00D62E6E" w:rsidP="00D62E6E">
      <w:pPr>
        <w:pStyle w:val="NoSpacing"/>
        <w:jc w:val="both"/>
        <w:rPr>
          <w:rFonts w:ascii="Tahoma" w:hAnsi="Tahoma" w:cs="Tahoma"/>
          <w:color w:val="000000"/>
          <w:szCs w:val="22"/>
        </w:rPr>
      </w:pPr>
      <w:r w:rsidRPr="003805D9">
        <w:rPr>
          <w:rFonts w:ascii="Tahoma" w:hAnsi="Tahoma" w:cs="Tahoma"/>
          <w:color w:val="000000"/>
          <w:szCs w:val="22"/>
        </w:rPr>
        <w:t xml:space="preserve">Com. Sanjeev </w:t>
      </w:r>
      <w:proofErr w:type="spellStart"/>
      <w:r w:rsidRPr="003805D9">
        <w:rPr>
          <w:rFonts w:ascii="Tahoma" w:hAnsi="Tahoma" w:cs="Tahoma"/>
          <w:color w:val="000000"/>
          <w:szCs w:val="22"/>
        </w:rPr>
        <w:t>Tamhane</w:t>
      </w:r>
      <w:proofErr w:type="spellEnd"/>
      <w:r w:rsidRPr="003805D9">
        <w:rPr>
          <w:rFonts w:ascii="Tahoma" w:hAnsi="Tahoma" w:cs="Tahoma"/>
          <w:color w:val="000000"/>
          <w:szCs w:val="22"/>
        </w:rPr>
        <w:t xml:space="preserve"> speaking on the occasion appealed young officers to use their knowledge for strengthening of organizational activities and to post the things on social media after giving due thought and seeking clarification on confusions</w:t>
      </w:r>
      <w:r w:rsidR="0086514E" w:rsidRPr="003805D9">
        <w:rPr>
          <w:rFonts w:ascii="Tahoma" w:hAnsi="Tahoma" w:cs="Tahoma"/>
          <w:color w:val="000000"/>
          <w:szCs w:val="22"/>
        </w:rPr>
        <w:t>,</w:t>
      </w:r>
      <w:r w:rsidRPr="003805D9">
        <w:rPr>
          <w:rFonts w:ascii="Tahoma" w:hAnsi="Tahoma" w:cs="Tahoma"/>
          <w:color w:val="000000"/>
          <w:szCs w:val="22"/>
        </w:rPr>
        <w:t xml:space="preserve"> if any</w:t>
      </w:r>
      <w:r w:rsidR="0086514E" w:rsidRPr="003805D9">
        <w:rPr>
          <w:rFonts w:ascii="Tahoma" w:hAnsi="Tahoma" w:cs="Tahoma"/>
          <w:color w:val="000000"/>
          <w:szCs w:val="22"/>
        </w:rPr>
        <w:t>,</w:t>
      </w:r>
      <w:r w:rsidRPr="003805D9">
        <w:rPr>
          <w:rFonts w:ascii="Tahoma" w:hAnsi="Tahoma" w:cs="Tahoma"/>
          <w:color w:val="000000"/>
          <w:szCs w:val="22"/>
        </w:rPr>
        <w:t xml:space="preserve"> from their leadership.</w:t>
      </w:r>
    </w:p>
    <w:p w:rsidR="00D62E6E" w:rsidRPr="003805D9" w:rsidRDefault="00D62E6E" w:rsidP="00D62E6E">
      <w:pPr>
        <w:pStyle w:val="NoSpacing"/>
        <w:jc w:val="both"/>
        <w:rPr>
          <w:rFonts w:ascii="Tahoma" w:hAnsi="Tahoma" w:cs="Tahoma"/>
          <w:color w:val="000000"/>
          <w:szCs w:val="22"/>
        </w:rPr>
      </w:pPr>
    </w:p>
    <w:p w:rsidR="00D62E6E" w:rsidRPr="003805D9" w:rsidRDefault="00D62E6E" w:rsidP="00D62E6E">
      <w:pPr>
        <w:pStyle w:val="NoSpacing"/>
        <w:jc w:val="both"/>
        <w:rPr>
          <w:rFonts w:ascii="Tahoma" w:hAnsi="Tahoma" w:cs="Tahoma"/>
          <w:color w:val="000000"/>
          <w:szCs w:val="22"/>
        </w:rPr>
      </w:pPr>
      <w:r w:rsidRPr="003805D9">
        <w:rPr>
          <w:rFonts w:ascii="Tahoma" w:hAnsi="Tahoma" w:cs="Tahoma"/>
          <w:color w:val="000000"/>
          <w:szCs w:val="22"/>
        </w:rPr>
        <w:t>The undersigned</w:t>
      </w:r>
      <w:r w:rsidR="00FA17AF">
        <w:rPr>
          <w:rFonts w:ascii="Tahoma" w:hAnsi="Tahoma" w:cs="Tahoma"/>
          <w:color w:val="000000"/>
          <w:szCs w:val="22"/>
        </w:rPr>
        <w:t>,</w:t>
      </w:r>
      <w:r w:rsidRPr="003805D9">
        <w:rPr>
          <w:rFonts w:ascii="Tahoma" w:hAnsi="Tahoma" w:cs="Tahoma"/>
          <w:color w:val="000000"/>
          <w:szCs w:val="22"/>
        </w:rPr>
        <w:t xml:space="preserve"> overwhelmed with the response of young officers</w:t>
      </w:r>
      <w:r w:rsidR="0086514E" w:rsidRPr="003805D9">
        <w:rPr>
          <w:rFonts w:ascii="Tahoma" w:hAnsi="Tahoma" w:cs="Tahoma"/>
          <w:color w:val="000000"/>
          <w:szCs w:val="22"/>
        </w:rPr>
        <w:t xml:space="preserve"> having </w:t>
      </w:r>
      <w:proofErr w:type="gramStart"/>
      <w:r w:rsidR="0086514E" w:rsidRPr="003805D9">
        <w:rPr>
          <w:rFonts w:ascii="Tahoma" w:hAnsi="Tahoma" w:cs="Tahoma"/>
          <w:color w:val="000000"/>
          <w:szCs w:val="22"/>
        </w:rPr>
        <w:t>came</w:t>
      </w:r>
      <w:proofErr w:type="gramEnd"/>
      <w:r w:rsidRPr="003805D9">
        <w:rPr>
          <w:rFonts w:ascii="Tahoma" w:hAnsi="Tahoma" w:cs="Tahoma"/>
          <w:color w:val="000000"/>
          <w:szCs w:val="22"/>
        </w:rPr>
        <w:t xml:space="preserve"> from nook and corner of </w:t>
      </w:r>
      <w:proofErr w:type="spellStart"/>
      <w:r w:rsidRPr="003805D9">
        <w:rPr>
          <w:rFonts w:ascii="Tahoma" w:hAnsi="Tahoma" w:cs="Tahoma"/>
          <w:color w:val="000000"/>
          <w:szCs w:val="22"/>
        </w:rPr>
        <w:t>Vidharbha</w:t>
      </w:r>
      <w:proofErr w:type="spellEnd"/>
      <w:r w:rsidR="0086514E" w:rsidRPr="003805D9">
        <w:rPr>
          <w:rFonts w:ascii="Tahoma" w:hAnsi="Tahoma" w:cs="Tahoma"/>
          <w:color w:val="000000"/>
          <w:szCs w:val="22"/>
        </w:rPr>
        <w:t>,</w:t>
      </w:r>
      <w:r w:rsidRPr="003805D9">
        <w:rPr>
          <w:rFonts w:ascii="Tahoma" w:hAnsi="Tahoma" w:cs="Tahoma"/>
          <w:color w:val="000000"/>
          <w:szCs w:val="22"/>
        </w:rPr>
        <w:t xml:space="preserve"> conveyed his appreciations to the leadership of the State Unit and entire members present in the meeting. He </w:t>
      </w:r>
      <w:r w:rsidR="00FA17AF">
        <w:rPr>
          <w:rFonts w:ascii="Tahoma" w:hAnsi="Tahoma" w:cs="Tahoma"/>
          <w:color w:val="000000"/>
          <w:szCs w:val="22"/>
        </w:rPr>
        <w:t>explained</w:t>
      </w:r>
      <w:r w:rsidR="0086514E" w:rsidRPr="003805D9">
        <w:rPr>
          <w:rFonts w:ascii="Tahoma" w:hAnsi="Tahoma" w:cs="Tahoma"/>
          <w:color w:val="000000"/>
          <w:szCs w:val="22"/>
        </w:rPr>
        <w:t xml:space="preserve"> </w:t>
      </w:r>
      <w:r w:rsidRPr="003805D9">
        <w:rPr>
          <w:rFonts w:ascii="Tahoma" w:hAnsi="Tahoma" w:cs="Tahoma"/>
          <w:color w:val="000000"/>
          <w:szCs w:val="22"/>
        </w:rPr>
        <w:t>in details the structure of the organization, Salary Revision and technicalities involved in it, the developments taken</w:t>
      </w:r>
      <w:r w:rsidR="0086514E" w:rsidRPr="003805D9">
        <w:rPr>
          <w:rFonts w:ascii="Tahoma" w:hAnsi="Tahoma" w:cs="Tahoma"/>
          <w:color w:val="000000"/>
          <w:szCs w:val="22"/>
        </w:rPr>
        <w:t xml:space="preserve"> place </w:t>
      </w:r>
      <w:r w:rsidRPr="003805D9">
        <w:rPr>
          <w:rFonts w:ascii="Tahoma" w:hAnsi="Tahoma" w:cs="Tahoma"/>
          <w:color w:val="000000"/>
          <w:szCs w:val="22"/>
        </w:rPr>
        <w:t>so far and other demands like Five Days Week, Regulated Working Hours, change in the disciplinary proceedings and welfare measures etc. discussed in Sub-committee meeting held on 14</w:t>
      </w:r>
      <w:r w:rsidRPr="003805D9">
        <w:rPr>
          <w:rFonts w:ascii="Tahoma" w:hAnsi="Tahoma" w:cs="Tahoma"/>
          <w:color w:val="000000"/>
          <w:szCs w:val="22"/>
          <w:vertAlign w:val="superscript"/>
        </w:rPr>
        <w:t>th</w:t>
      </w:r>
      <w:r w:rsidRPr="003805D9">
        <w:rPr>
          <w:rFonts w:ascii="Tahoma" w:hAnsi="Tahoma" w:cs="Tahoma"/>
          <w:color w:val="000000"/>
          <w:szCs w:val="22"/>
        </w:rPr>
        <w:t xml:space="preserve"> January, 2015.</w:t>
      </w:r>
    </w:p>
    <w:p w:rsidR="00D62E6E" w:rsidRPr="003805D9" w:rsidRDefault="00D62E6E" w:rsidP="00D62E6E">
      <w:pPr>
        <w:pStyle w:val="NoSpacing"/>
        <w:jc w:val="both"/>
        <w:rPr>
          <w:rFonts w:ascii="Tahoma" w:hAnsi="Tahoma" w:cs="Tahoma"/>
          <w:color w:val="000000"/>
          <w:szCs w:val="22"/>
        </w:rPr>
      </w:pPr>
    </w:p>
    <w:p w:rsidR="00D62E6E" w:rsidRPr="003805D9" w:rsidRDefault="00D62E6E" w:rsidP="00D62E6E">
      <w:pPr>
        <w:pStyle w:val="NoSpacing"/>
        <w:jc w:val="both"/>
        <w:rPr>
          <w:rFonts w:ascii="Tahoma" w:hAnsi="Tahoma" w:cs="Tahoma"/>
          <w:color w:val="000000"/>
          <w:szCs w:val="22"/>
        </w:rPr>
      </w:pPr>
      <w:r w:rsidRPr="003805D9">
        <w:rPr>
          <w:rFonts w:ascii="Tahoma" w:hAnsi="Tahoma" w:cs="Tahoma"/>
          <w:color w:val="000000"/>
          <w:szCs w:val="22"/>
        </w:rPr>
        <w:t>General Secretary informed the gathering that AIBOC leadership is aware of widespread unrest amongst the members, particularly the young officers due to withdrawal of four days strike</w:t>
      </w:r>
      <w:r w:rsidR="0086514E" w:rsidRPr="003805D9">
        <w:rPr>
          <w:rFonts w:ascii="Tahoma" w:hAnsi="Tahoma" w:cs="Tahoma"/>
          <w:color w:val="000000"/>
          <w:szCs w:val="22"/>
        </w:rPr>
        <w:t xml:space="preserve"> from</w:t>
      </w:r>
      <w:r w:rsidR="00224AE5" w:rsidRPr="003805D9">
        <w:rPr>
          <w:rFonts w:ascii="Tahoma" w:hAnsi="Tahoma" w:cs="Tahoma"/>
          <w:color w:val="000000"/>
          <w:szCs w:val="22"/>
        </w:rPr>
        <w:t xml:space="preserve"> 21.01.2015 to 24.01.2015.</w:t>
      </w:r>
      <w:r w:rsidR="0086514E" w:rsidRPr="003805D9">
        <w:rPr>
          <w:rFonts w:ascii="Tahoma" w:hAnsi="Tahoma" w:cs="Tahoma"/>
          <w:color w:val="000000"/>
          <w:szCs w:val="22"/>
        </w:rPr>
        <w:t xml:space="preserve"> </w:t>
      </w:r>
      <w:r w:rsidRPr="003805D9">
        <w:rPr>
          <w:rFonts w:ascii="Tahoma" w:hAnsi="Tahoma" w:cs="Tahoma"/>
          <w:color w:val="000000"/>
          <w:szCs w:val="22"/>
        </w:rPr>
        <w:t xml:space="preserve"> </w:t>
      </w:r>
      <w:r w:rsidR="00224AE5" w:rsidRPr="003805D9">
        <w:rPr>
          <w:rFonts w:ascii="Tahoma" w:hAnsi="Tahoma" w:cs="Tahoma"/>
          <w:color w:val="000000"/>
          <w:szCs w:val="22"/>
        </w:rPr>
        <w:t xml:space="preserve">He </w:t>
      </w:r>
      <w:r w:rsidRPr="003805D9">
        <w:rPr>
          <w:rFonts w:ascii="Tahoma" w:hAnsi="Tahoma" w:cs="Tahoma"/>
          <w:color w:val="000000"/>
          <w:szCs w:val="22"/>
        </w:rPr>
        <w:t>elaborated the reasons for the same and also explain</w:t>
      </w:r>
      <w:r w:rsidR="00F96CAB" w:rsidRPr="003805D9">
        <w:rPr>
          <w:rFonts w:ascii="Tahoma" w:hAnsi="Tahoma" w:cs="Tahoma"/>
          <w:color w:val="000000"/>
          <w:szCs w:val="22"/>
        </w:rPr>
        <w:t>ed</w:t>
      </w:r>
      <w:r w:rsidRPr="003805D9">
        <w:rPr>
          <w:rFonts w:ascii="Tahoma" w:hAnsi="Tahoma" w:cs="Tahoma"/>
          <w:color w:val="000000"/>
          <w:szCs w:val="22"/>
        </w:rPr>
        <w:t xml:space="preserve"> the stand </w:t>
      </w:r>
      <w:r w:rsidR="00224AE5" w:rsidRPr="003805D9">
        <w:rPr>
          <w:rFonts w:ascii="Tahoma" w:hAnsi="Tahoma" w:cs="Tahoma"/>
          <w:color w:val="000000"/>
          <w:szCs w:val="22"/>
        </w:rPr>
        <w:t>taken by AIBOC, which</w:t>
      </w:r>
      <w:r w:rsidR="00F96CAB" w:rsidRPr="003805D9">
        <w:rPr>
          <w:rFonts w:ascii="Tahoma" w:hAnsi="Tahoma" w:cs="Tahoma"/>
          <w:color w:val="000000"/>
          <w:szCs w:val="22"/>
        </w:rPr>
        <w:t xml:space="preserve"> had a different </w:t>
      </w:r>
      <w:r w:rsidR="00224AE5" w:rsidRPr="003805D9">
        <w:rPr>
          <w:rFonts w:ascii="Tahoma" w:hAnsi="Tahoma" w:cs="Tahoma"/>
          <w:color w:val="000000"/>
          <w:szCs w:val="22"/>
        </w:rPr>
        <w:t>perception</w:t>
      </w:r>
      <w:r w:rsidR="00F96CAB" w:rsidRPr="003805D9">
        <w:rPr>
          <w:rFonts w:ascii="Tahoma" w:hAnsi="Tahoma" w:cs="Tahoma"/>
          <w:color w:val="000000"/>
          <w:szCs w:val="22"/>
        </w:rPr>
        <w:t xml:space="preserve"> about the scenario and was not convinced with the assurances given by the </w:t>
      </w:r>
      <w:r w:rsidR="00224AE5" w:rsidRPr="003805D9">
        <w:rPr>
          <w:rFonts w:ascii="Tahoma" w:hAnsi="Tahoma" w:cs="Tahoma"/>
          <w:color w:val="000000"/>
          <w:szCs w:val="22"/>
        </w:rPr>
        <w:t>constituents</w:t>
      </w:r>
      <w:r w:rsidR="00F96CAB" w:rsidRPr="003805D9">
        <w:rPr>
          <w:rFonts w:ascii="Tahoma" w:hAnsi="Tahoma" w:cs="Tahoma"/>
          <w:color w:val="000000"/>
          <w:szCs w:val="22"/>
        </w:rPr>
        <w:t xml:space="preserve"> and strongly fe</w:t>
      </w:r>
      <w:r w:rsidR="00224AE5" w:rsidRPr="003805D9">
        <w:rPr>
          <w:rFonts w:ascii="Tahoma" w:hAnsi="Tahoma" w:cs="Tahoma"/>
          <w:color w:val="000000"/>
          <w:szCs w:val="22"/>
        </w:rPr>
        <w:t>lt</w:t>
      </w:r>
      <w:r w:rsidR="00F96CAB" w:rsidRPr="003805D9">
        <w:rPr>
          <w:rFonts w:ascii="Tahoma" w:hAnsi="Tahoma" w:cs="Tahoma"/>
          <w:color w:val="000000"/>
          <w:szCs w:val="22"/>
        </w:rPr>
        <w:t xml:space="preserve"> that if the strike is deferred, the pressure on IBA and Government will be released. However, in order to bring consensus, our Confederation agreed for deferment of the strike. He appealed to the members that</w:t>
      </w:r>
      <w:r w:rsidR="00224AE5" w:rsidRPr="003805D9">
        <w:rPr>
          <w:rFonts w:ascii="Tahoma" w:hAnsi="Tahoma" w:cs="Tahoma"/>
          <w:color w:val="000000"/>
          <w:szCs w:val="22"/>
        </w:rPr>
        <w:t xml:space="preserve"> in</w:t>
      </w:r>
      <w:r w:rsidR="00F96CAB" w:rsidRPr="003805D9">
        <w:rPr>
          <w:rFonts w:ascii="Tahoma" w:hAnsi="Tahoma" w:cs="Tahoma"/>
          <w:color w:val="000000"/>
          <w:szCs w:val="22"/>
        </w:rPr>
        <w:t xml:space="preserve"> this hour of crisis, there is a need for stronger unity. He also took the opportunity to exhort the young comrades to accept the responsibilit</w:t>
      </w:r>
      <w:r w:rsidR="00224AE5" w:rsidRPr="003805D9">
        <w:rPr>
          <w:rFonts w:ascii="Tahoma" w:hAnsi="Tahoma" w:cs="Tahoma"/>
          <w:color w:val="000000"/>
          <w:szCs w:val="22"/>
        </w:rPr>
        <w:t>ies</w:t>
      </w:r>
      <w:r w:rsidR="00F96CAB" w:rsidRPr="003805D9">
        <w:rPr>
          <w:rFonts w:ascii="Tahoma" w:hAnsi="Tahoma" w:cs="Tahoma"/>
          <w:color w:val="000000"/>
          <w:szCs w:val="22"/>
        </w:rPr>
        <w:t xml:space="preserve"> in the organization as the challenge of new leadership also need to be addressed</w:t>
      </w:r>
      <w:r w:rsidR="004D4159">
        <w:rPr>
          <w:rFonts w:ascii="Tahoma" w:hAnsi="Tahoma" w:cs="Tahoma"/>
          <w:color w:val="000000"/>
          <w:szCs w:val="22"/>
        </w:rPr>
        <w:t xml:space="preserve"> </w:t>
      </w:r>
      <w:r w:rsidR="004D4159" w:rsidRPr="003805D9">
        <w:rPr>
          <w:rFonts w:ascii="Tahoma" w:hAnsi="Tahoma" w:cs="Tahoma"/>
          <w:color w:val="000000"/>
          <w:szCs w:val="22"/>
        </w:rPr>
        <w:t>due to mass retirements in the</w:t>
      </w:r>
      <w:r w:rsidR="004D4159">
        <w:rPr>
          <w:rFonts w:ascii="Tahoma" w:hAnsi="Tahoma" w:cs="Tahoma"/>
          <w:color w:val="000000"/>
          <w:szCs w:val="22"/>
        </w:rPr>
        <w:t xml:space="preserve"> next couple of years</w:t>
      </w:r>
      <w:r w:rsidR="00F96CAB" w:rsidRPr="003805D9">
        <w:rPr>
          <w:rFonts w:ascii="Tahoma" w:hAnsi="Tahoma" w:cs="Tahoma"/>
          <w:color w:val="000000"/>
          <w:szCs w:val="22"/>
        </w:rPr>
        <w:t>. He assured that AIBOC is duty bound to clinch the responsible wage revision for the officers despite the obstacles be</w:t>
      </w:r>
      <w:r w:rsidR="00224AE5" w:rsidRPr="003805D9">
        <w:rPr>
          <w:rFonts w:ascii="Tahoma" w:hAnsi="Tahoma" w:cs="Tahoma"/>
          <w:color w:val="000000"/>
          <w:szCs w:val="22"/>
        </w:rPr>
        <w:t>ing created. Thereafter,</w:t>
      </w:r>
      <w:r w:rsidR="00F96CAB" w:rsidRPr="003805D9">
        <w:rPr>
          <w:rFonts w:ascii="Tahoma" w:hAnsi="Tahoma" w:cs="Tahoma"/>
          <w:color w:val="000000"/>
          <w:szCs w:val="22"/>
        </w:rPr>
        <w:t xml:space="preserve"> there was a lively interaction for more than one hour during which the undersigned replied in detail to all questions raised by the members. The participants appreciated the efforts made by</w:t>
      </w:r>
      <w:r w:rsidR="00224AE5" w:rsidRPr="003805D9">
        <w:rPr>
          <w:rFonts w:ascii="Tahoma" w:hAnsi="Tahoma" w:cs="Tahoma"/>
          <w:color w:val="000000"/>
          <w:szCs w:val="22"/>
        </w:rPr>
        <w:t xml:space="preserve"> the leadership and requested to hold</w:t>
      </w:r>
      <w:r w:rsidR="00F96CAB" w:rsidRPr="003805D9">
        <w:rPr>
          <w:rFonts w:ascii="Tahoma" w:hAnsi="Tahoma" w:cs="Tahoma"/>
          <w:color w:val="000000"/>
          <w:szCs w:val="22"/>
        </w:rPr>
        <w:t xml:space="preserve"> such type of meetings more frequently. </w:t>
      </w:r>
    </w:p>
    <w:p w:rsidR="00F96CAB" w:rsidRPr="003805D9" w:rsidRDefault="00F96CAB" w:rsidP="00D62E6E">
      <w:pPr>
        <w:pStyle w:val="NoSpacing"/>
        <w:jc w:val="both"/>
        <w:rPr>
          <w:rFonts w:ascii="Tahoma" w:hAnsi="Tahoma" w:cs="Tahoma"/>
          <w:color w:val="000000"/>
          <w:szCs w:val="22"/>
        </w:rPr>
      </w:pPr>
    </w:p>
    <w:p w:rsidR="00F96CAB" w:rsidRPr="003805D9" w:rsidRDefault="00224AE5" w:rsidP="00D62E6E">
      <w:pPr>
        <w:pStyle w:val="NoSpacing"/>
        <w:jc w:val="both"/>
        <w:rPr>
          <w:rFonts w:ascii="Tahoma" w:hAnsi="Tahoma" w:cs="Tahoma"/>
          <w:color w:val="000000"/>
          <w:szCs w:val="22"/>
        </w:rPr>
      </w:pPr>
      <w:r w:rsidRPr="003805D9">
        <w:rPr>
          <w:rFonts w:ascii="Tahoma" w:hAnsi="Tahoma" w:cs="Tahoma"/>
          <w:color w:val="000000"/>
          <w:szCs w:val="22"/>
        </w:rPr>
        <w:t xml:space="preserve">Com. </w:t>
      </w:r>
      <w:proofErr w:type="spellStart"/>
      <w:r w:rsidRPr="003805D9">
        <w:rPr>
          <w:rFonts w:ascii="Tahoma" w:hAnsi="Tahoma" w:cs="Tahoma"/>
          <w:color w:val="000000"/>
          <w:szCs w:val="22"/>
        </w:rPr>
        <w:t>Anant</w:t>
      </w:r>
      <w:proofErr w:type="spellEnd"/>
      <w:r w:rsidRPr="003805D9">
        <w:rPr>
          <w:rFonts w:ascii="Tahoma" w:hAnsi="Tahoma" w:cs="Tahoma"/>
          <w:color w:val="000000"/>
          <w:szCs w:val="22"/>
        </w:rPr>
        <w:t xml:space="preserve"> Kulkarni</w:t>
      </w:r>
      <w:r w:rsidR="00F96CAB" w:rsidRPr="003805D9">
        <w:rPr>
          <w:rFonts w:ascii="Tahoma" w:hAnsi="Tahoma" w:cs="Tahoma"/>
          <w:color w:val="000000"/>
          <w:szCs w:val="22"/>
        </w:rPr>
        <w:t xml:space="preserve"> proposed vote of thanks.</w:t>
      </w:r>
    </w:p>
    <w:p w:rsidR="00D62E6E" w:rsidRPr="003805D9" w:rsidRDefault="00D62E6E" w:rsidP="00D62E6E">
      <w:pPr>
        <w:pStyle w:val="NoSpacing"/>
        <w:jc w:val="both"/>
        <w:rPr>
          <w:rFonts w:ascii="Tahoma" w:hAnsi="Tahoma" w:cs="Tahoma"/>
          <w:szCs w:val="22"/>
        </w:rPr>
      </w:pPr>
    </w:p>
    <w:p w:rsidR="00F30089" w:rsidRPr="003805D9" w:rsidRDefault="00D4277C" w:rsidP="00F36490">
      <w:pPr>
        <w:pStyle w:val="NoSpacing"/>
        <w:jc w:val="both"/>
        <w:rPr>
          <w:rFonts w:ascii="Tahoma" w:hAnsi="Tahoma" w:cs="Tahoma"/>
          <w:b/>
          <w:szCs w:val="22"/>
        </w:rPr>
      </w:pPr>
      <w:r w:rsidRPr="003805D9">
        <w:rPr>
          <w:rStyle w:val="apple-converted-space"/>
          <w:rFonts w:ascii="Tahoma" w:hAnsi="Tahoma" w:cs="Tahoma"/>
          <w:color w:val="000000"/>
          <w:szCs w:val="22"/>
        </w:rPr>
        <w:t> </w:t>
      </w:r>
      <w:r w:rsidR="00897E18" w:rsidRPr="003805D9">
        <w:rPr>
          <w:rStyle w:val="apple-converted-space"/>
          <w:rFonts w:ascii="Tahoma" w:hAnsi="Tahoma" w:cs="Tahoma"/>
          <w:color w:val="000000"/>
          <w:szCs w:val="22"/>
        </w:rPr>
        <w:tab/>
      </w:r>
      <w:r w:rsidR="00897E18" w:rsidRPr="003805D9">
        <w:rPr>
          <w:rStyle w:val="apple-converted-space"/>
          <w:rFonts w:ascii="Tahoma" w:hAnsi="Tahoma" w:cs="Tahoma"/>
          <w:color w:val="000000"/>
          <w:szCs w:val="22"/>
        </w:rPr>
        <w:tab/>
      </w:r>
      <w:r w:rsidR="00897E18" w:rsidRPr="003805D9">
        <w:rPr>
          <w:rFonts w:ascii="Tahoma" w:hAnsi="Tahoma" w:cs="Tahoma"/>
          <w:szCs w:val="22"/>
        </w:rPr>
        <w:t>With Warm greeting,</w:t>
      </w:r>
      <w:r w:rsidR="00F30089" w:rsidRPr="003805D9">
        <w:rPr>
          <w:rFonts w:ascii="Tahoma" w:hAnsi="Tahoma" w:cs="Tahoma"/>
          <w:b/>
          <w:szCs w:val="22"/>
        </w:rPr>
        <w:t xml:space="preserve"> </w:t>
      </w:r>
      <w:r w:rsidR="00FA08C9" w:rsidRPr="003805D9">
        <w:rPr>
          <w:rFonts w:ascii="Tahoma" w:hAnsi="Tahoma" w:cs="Tahoma"/>
          <w:b/>
          <w:szCs w:val="22"/>
        </w:rPr>
        <w:t xml:space="preserve"> </w:t>
      </w:r>
      <w:r w:rsidR="00641EE6" w:rsidRPr="003805D9">
        <w:rPr>
          <w:rFonts w:ascii="Tahoma" w:hAnsi="Tahoma" w:cs="Tahoma"/>
          <w:b/>
          <w:szCs w:val="22"/>
        </w:rPr>
        <w:tab/>
      </w:r>
      <w:r w:rsidR="00641EE6" w:rsidRPr="003805D9">
        <w:rPr>
          <w:rFonts w:ascii="Tahoma" w:hAnsi="Tahoma" w:cs="Tahoma"/>
          <w:b/>
          <w:szCs w:val="22"/>
        </w:rPr>
        <w:tab/>
      </w:r>
      <w:r w:rsidR="00641EE6" w:rsidRPr="003805D9">
        <w:rPr>
          <w:rFonts w:ascii="Tahoma" w:hAnsi="Tahoma" w:cs="Tahoma"/>
          <w:b/>
          <w:szCs w:val="22"/>
        </w:rPr>
        <w:tab/>
      </w:r>
    </w:p>
    <w:p w:rsidR="005A01C5" w:rsidRPr="003805D9" w:rsidRDefault="00692D99" w:rsidP="00F36490">
      <w:pPr>
        <w:pStyle w:val="NoSpacing"/>
        <w:ind w:left="6480" w:firstLine="720"/>
        <w:jc w:val="both"/>
        <w:rPr>
          <w:rFonts w:ascii="Tahoma" w:hAnsi="Tahoma" w:cs="Tahoma"/>
          <w:szCs w:val="22"/>
        </w:rPr>
      </w:pPr>
      <w:r w:rsidRPr="003805D9">
        <w:rPr>
          <w:rFonts w:ascii="Tahoma" w:hAnsi="Tahoma" w:cs="Tahoma"/>
          <w:szCs w:val="22"/>
        </w:rPr>
        <w:t xml:space="preserve"> </w:t>
      </w:r>
      <w:r w:rsidR="00F36490" w:rsidRPr="003805D9">
        <w:rPr>
          <w:rFonts w:ascii="Tahoma" w:hAnsi="Tahoma" w:cs="Tahoma"/>
          <w:szCs w:val="22"/>
        </w:rPr>
        <w:t xml:space="preserve"> </w:t>
      </w:r>
      <w:r w:rsidRPr="003805D9">
        <w:rPr>
          <w:rFonts w:ascii="Tahoma" w:hAnsi="Tahoma" w:cs="Tahoma"/>
          <w:szCs w:val="22"/>
        </w:rPr>
        <w:t xml:space="preserve"> </w:t>
      </w:r>
      <w:r w:rsidR="00A94A06" w:rsidRPr="003805D9">
        <w:rPr>
          <w:rFonts w:ascii="Tahoma" w:hAnsi="Tahoma" w:cs="Tahoma"/>
          <w:szCs w:val="22"/>
        </w:rPr>
        <w:t>Comradely yours</w:t>
      </w:r>
      <w:r w:rsidR="005A01C5" w:rsidRPr="003805D9">
        <w:rPr>
          <w:rFonts w:ascii="Tahoma" w:hAnsi="Tahoma" w:cs="Tahoma"/>
          <w:szCs w:val="22"/>
        </w:rPr>
        <w:t xml:space="preserve">,  </w:t>
      </w:r>
    </w:p>
    <w:p w:rsidR="00B80EA9" w:rsidRPr="003805D9" w:rsidRDefault="00B80EA9" w:rsidP="00F36490">
      <w:pPr>
        <w:pStyle w:val="NoSpacing"/>
        <w:jc w:val="both"/>
        <w:rPr>
          <w:rFonts w:ascii="Tahoma" w:hAnsi="Tahoma" w:cs="Tahoma"/>
          <w:szCs w:val="22"/>
        </w:rPr>
      </w:pPr>
      <w:r w:rsidRPr="003805D9">
        <w:rPr>
          <w:rFonts w:ascii="Tahoma" w:hAnsi="Tahoma" w:cs="Tahoma"/>
          <w:szCs w:val="22"/>
        </w:rPr>
        <w:tab/>
      </w:r>
      <w:r w:rsidRPr="003805D9">
        <w:rPr>
          <w:rFonts w:ascii="Tahoma" w:hAnsi="Tahoma" w:cs="Tahoma"/>
          <w:noProof/>
          <w:szCs w:val="22"/>
        </w:rPr>
        <w:t xml:space="preserve">    </w:t>
      </w:r>
      <w:r w:rsidR="00216BE1" w:rsidRPr="003805D9">
        <w:rPr>
          <w:rFonts w:ascii="Tahoma" w:hAnsi="Tahoma" w:cs="Tahoma"/>
          <w:noProof/>
          <w:szCs w:val="22"/>
        </w:rPr>
        <w:t xml:space="preserve">         </w:t>
      </w:r>
      <w:r w:rsidR="005A01C5" w:rsidRPr="003805D9">
        <w:rPr>
          <w:rFonts w:ascii="Tahoma" w:hAnsi="Tahoma" w:cs="Tahoma"/>
          <w:noProof/>
          <w:szCs w:val="22"/>
        </w:rPr>
        <w:tab/>
      </w:r>
      <w:r w:rsidR="005A01C5" w:rsidRPr="003805D9">
        <w:rPr>
          <w:rFonts w:ascii="Tahoma" w:hAnsi="Tahoma" w:cs="Tahoma"/>
          <w:noProof/>
          <w:szCs w:val="22"/>
        </w:rPr>
        <w:tab/>
      </w:r>
      <w:r w:rsidR="005A01C5" w:rsidRPr="003805D9">
        <w:rPr>
          <w:rFonts w:ascii="Tahoma" w:hAnsi="Tahoma" w:cs="Tahoma"/>
          <w:noProof/>
          <w:szCs w:val="22"/>
        </w:rPr>
        <w:tab/>
      </w:r>
      <w:r w:rsidR="005A01C5" w:rsidRPr="003805D9">
        <w:rPr>
          <w:rFonts w:ascii="Tahoma" w:hAnsi="Tahoma" w:cs="Tahoma"/>
          <w:noProof/>
          <w:szCs w:val="22"/>
        </w:rPr>
        <w:tab/>
      </w:r>
      <w:r w:rsidR="005A01C5" w:rsidRPr="003805D9">
        <w:rPr>
          <w:rFonts w:ascii="Tahoma" w:hAnsi="Tahoma" w:cs="Tahoma"/>
          <w:noProof/>
          <w:szCs w:val="22"/>
        </w:rPr>
        <w:tab/>
      </w:r>
      <w:r w:rsidR="005A01C5" w:rsidRPr="003805D9">
        <w:rPr>
          <w:rFonts w:ascii="Tahoma" w:hAnsi="Tahoma" w:cs="Tahoma"/>
          <w:noProof/>
          <w:szCs w:val="22"/>
        </w:rPr>
        <w:tab/>
      </w:r>
      <w:r w:rsidR="005A01C5" w:rsidRPr="003805D9">
        <w:rPr>
          <w:rFonts w:ascii="Tahoma" w:hAnsi="Tahoma" w:cs="Tahoma"/>
          <w:noProof/>
          <w:szCs w:val="22"/>
        </w:rPr>
        <w:tab/>
      </w:r>
      <w:r w:rsidR="00216BE1" w:rsidRPr="003805D9">
        <w:rPr>
          <w:rFonts w:ascii="Tahoma" w:hAnsi="Tahoma" w:cs="Tahoma"/>
          <w:noProof/>
          <w:szCs w:val="22"/>
        </w:rPr>
        <w:t xml:space="preserve">    </w:t>
      </w:r>
      <w:r w:rsidRPr="003805D9">
        <w:rPr>
          <w:rFonts w:ascii="Tahoma" w:hAnsi="Tahoma" w:cs="Tahoma"/>
          <w:noProof/>
          <w:szCs w:val="22"/>
        </w:rPr>
        <w:t xml:space="preserve">  </w:t>
      </w:r>
      <w:r w:rsidR="008536BA" w:rsidRPr="003805D9">
        <w:rPr>
          <w:rFonts w:ascii="Tahoma" w:hAnsi="Tahoma" w:cs="Tahoma"/>
          <w:noProof/>
          <w:szCs w:val="22"/>
        </w:rPr>
        <w:t xml:space="preserve">  </w:t>
      </w:r>
      <w:r w:rsidR="00692D99" w:rsidRPr="003805D9">
        <w:rPr>
          <w:rFonts w:ascii="Tahoma" w:hAnsi="Tahoma" w:cs="Tahoma"/>
          <w:noProof/>
          <w:szCs w:val="22"/>
        </w:rPr>
        <w:t xml:space="preserve">  </w:t>
      </w:r>
      <w:r w:rsidR="008536BA" w:rsidRPr="003805D9">
        <w:rPr>
          <w:rFonts w:ascii="Tahoma" w:hAnsi="Tahoma" w:cs="Tahoma"/>
          <w:noProof/>
          <w:szCs w:val="22"/>
        </w:rPr>
        <w:t xml:space="preserve">   </w:t>
      </w:r>
      <w:r w:rsidRPr="003805D9">
        <w:rPr>
          <w:rFonts w:ascii="Tahoma" w:hAnsi="Tahoma" w:cs="Tahoma"/>
          <w:noProof/>
          <w:szCs w:val="22"/>
          <w:lang w:val="en-IN" w:eastAsia="en-IN" w:bidi="ar-SA"/>
        </w:rPr>
        <w:drawing>
          <wp:inline distT="0" distB="0" distL="0" distR="0">
            <wp:extent cx="1076325" cy="581025"/>
            <wp:effectExtent l="19050" t="0" r="9525" b="0"/>
            <wp:docPr id="1" name="Picture 1" descr="C:\Users\Boi01\Desktop\hs\Signatures\SIGNEN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Boi01\Desktop\hs\Signatures\SIGNENG.jpg"/>
                    <pic:cNvPicPr>
                      <a:picLocks noChangeAspect="1" noChangeArrowheads="1"/>
                    </pic:cNvPicPr>
                  </pic:nvPicPr>
                  <pic:blipFill>
                    <a:blip r:embed="rId8" cstate="print"/>
                    <a:srcRect/>
                    <a:stretch>
                      <a:fillRect/>
                    </a:stretch>
                  </pic:blipFill>
                  <pic:spPr bwMode="auto">
                    <a:xfrm>
                      <a:off x="0" y="0"/>
                      <a:ext cx="1076325" cy="581025"/>
                    </a:xfrm>
                    <a:prstGeom prst="rect">
                      <a:avLst/>
                    </a:prstGeom>
                    <a:noFill/>
                    <a:ln w="9525">
                      <a:noFill/>
                      <a:miter lim="800000"/>
                      <a:headEnd/>
                      <a:tailEnd/>
                    </a:ln>
                  </pic:spPr>
                </pic:pic>
              </a:graphicData>
            </a:graphic>
          </wp:inline>
        </w:drawing>
      </w:r>
    </w:p>
    <w:p w:rsidR="00633BF4" w:rsidRPr="003805D9" w:rsidRDefault="00B80EA9" w:rsidP="00F36490">
      <w:pPr>
        <w:pStyle w:val="NoSpacing"/>
        <w:jc w:val="both"/>
        <w:rPr>
          <w:rFonts w:ascii="Tahoma" w:hAnsi="Tahoma" w:cs="Tahoma"/>
          <w:b/>
          <w:szCs w:val="22"/>
        </w:rPr>
      </w:pPr>
      <w:r w:rsidRPr="003805D9">
        <w:rPr>
          <w:rFonts w:ascii="Tahoma" w:hAnsi="Tahoma" w:cs="Tahoma"/>
          <w:szCs w:val="22"/>
        </w:rPr>
        <w:t xml:space="preserve">   </w:t>
      </w:r>
      <w:r w:rsidRPr="003805D9">
        <w:rPr>
          <w:rFonts w:ascii="Tahoma" w:hAnsi="Tahoma" w:cs="Tahoma"/>
          <w:szCs w:val="22"/>
        </w:rPr>
        <w:tab/>
      </w:r>
      <w:r w:rsidRPr="003805D9">
        <w:rPr>
          <w:rFonts w:ascii="Tahoma" w:hAnsi="Tahoma" w:cs="Tahoma"/>
          <w:szCs w:val="22"/>
        </w:rPr>
        <w:tab/>
        <w:t xml:space="preserve">   </w:t>
      </w:r>
      <w:r w:rsidR="00B00446" w:rsidRPr="003805D9">
        <w:rPr>
          <w:rFonts w:ascii="Tahoma" w:hAnsi="Tahoma" w:cs="Tahoma"/>
          <w:szCs w:val="22"/>
        </w:rPr>
        <w:t xml:space="preserve"> </w:t>
      </w:r>
      <w:r w:rsidR="00050011" w:rsidRPr="003805D9">
        <w:rPr>
          <w:rFonts w:ascii="Tahoma" w:hAnsi="Tahoma" w:cs="Tahoma"/>
          <w:szCs w:val="22"/>
        </w:rPr>
        <w:t xml:space="preserve">  </w:t>
      </w:r>
      <w:r w:rsidR="00F36490" w:rsidRPr="003805D9">
        <w:rPr>
          <w:rFonts w:ascii="Tahoma" w:hAnsi="Tahoma" w:cs="Tahoma"/>
          <w:szCs w:val="22"/>
        </w:rPr>
        <w:tab/>
      </w:r>
      <w:r w:rsidR="00F36490" w:rsidRPr="003805D9">
        <w:rPr>
          <w:rFonts w:ascii="Tahoma" w:hAnsi="Tahoma" w:cs="Tahoma"/>
          <w:szCs w:val="22"/>
        </w:rPr>
        <w:tab/>
      </w:r>
      <w:r w:rsidR="00F36490" w:rsidRPr="003805D9">
        <w:rPr>
          <w:rFonts w:ascii="Tahoma" w:hAnsi="Tahoma" w:cs="Tahoma"/>
          <w:szCs w:val="22"/>
        </w:rPr>
        <w:tab/>
      </w:r>
      <w:r w:rsidR="00F36490" w:rsidRPr="003805D9">
        <w:rPr>
          <w:rFonts w:ascii="Tahoma" w:hAnsi="Tahoma" w:cs="Tahoma"/>
          <w:szCs w:val="22"/>
        </w:rPr>
        <w:tab/>
      </w:r>
      <w:r w:rsidR="00F36490" w:rsidRPr="003805D9">
        <w:rPr>
          <w:rFonts w:ascii="Tahoma" w:hAnsi="Tahoma" w:cs="Tahoma"/>
          <w:szCs w:val="22"/>
        </w:rPr>
        <w:tab/>
      </w:r>
      <w:r w:rsidR="00F36490" w:rsidRPr="003805D9">
        <w:rPr>
          <w:rFonts w:ascii="Tahoma" w:hAnsi="Tahoma" w:cs="Tahoma"/>
          <w:szCs w:val="22"/>
        </w:rPr>
        <w:tab/>
      </w:r>
      <w:r w:rsidR="00F36490" w:rsidRPr="003805D9">
        <w:rPr>
          <w:rFonts w:ascii="Tahoma" w:hAnsi="Tahoma" w:cs="Tahoma"/>
          <w:szCs w:val="22"/>
        </w:rPr>
        <w:tab/>
        <w:t xml:space="preserve">        </w:t>
      </w:r>
      <w:r w:rsidR="002464ED">
        <w:rPr>
          <w:rFonts w:ascii="Tahoma" w:hAnsi="Tahoma" w:cs="Tahoma"/>
          <w:szCs w:val="22"/>
        </w:rPr>
        <w:t xml:space="preserve">  </w:t>
      </w:r>
      <w:r w:rsidR="00B00446" w:rsidRPr="003805D9">
        <w:rPr>
          <w:rFonts w:ascii="Tahoma" w:hAnsi="Tahoma" w:cs="Tahoma"/>
          <w:szCs w:val="22"/>
        </w:rPr>
        <w:t xml:space="preserve"> </w:t>
      </w:r>
      <w:r w:rsidRPr="003805D9">
        <w:rPr>
          <w:rFonts w:ascii="Tahoma" w:hAnsi="Tahoma" w:cs="Tahoma"/>
          <w:szCs w:val="22"/>
        </w:rPr>
        <w:t>(HARVINDER SINGH)</w:t>
      </w:r>
      <w:r w:rsidRPr="003805D9">
        <w:rPr>
          <w:rFonts w:ascii="Tahoma" w:hAnsi="Tahoma" w:cs="Tahoma"/>
          <w:b/>
          <w:szCs w:val="22"/>
        </w:rPr>
        <w:t xml:space="preserve"> </w:t>
      </w:r>
      <w:r w:rsidRPr="003805D9">
        <w:rPr>
          <w:rFonts w:ascii="Tahoma" w:hAnsi="Tahoma" w:cs="Tahoma"/>
          <w:b/>
          <w:szCs w:val="22"/>
        </w:rPr>
        <w:tab/>
      </w:r>
      <w:r w:rsidRPr="003805D9">
        <w:rPr>
          <w:rFonts w:ascii="Tahoma" w:hAnsi="Tahoma" w:cs="Tahoma"/>
          <w:b/>
          <w:szCs w:val="22"/>
        </w:rPr>
        <w:tab/>
        <w:t xml:space="preserve"> </w:t>
      </w:r>
      <w:r w:rsidR="00B00446" w:rsidRPr="003805D9">
        <w:rPr>
          <w:rFonts w:ascii="Tahoma" w:hAnsi="Tahoma" w:cs="Tahoma"/>
          <w:b/>
          <w:szCs w:val="22"/>
        </w:rPr>
        <w:t xml:space="preserve">  </w:t>
      </w:r>
      <w:r w:rsidR="00050011" w:rsidRPr="003805D9">
        <w:rPr>
          <w:rFonts w:ascii="Tahoma" w:hAnsi="Tahoma" w:cs="Tahoma"/>
          <w:b/>
          <w:szCs w:val="22"/>
        </w:rPr>
        <w:t xml:space="preserve">  </w:t>
      </w:r>
      <w:r w:rsidR="00F36490" w:rsidRPr="003805D9">
        <w:rPr>
          <w:rFonts w:ascii="Tahoma" w:hAnsi="Tahoma" w:cs="Tahoma"/>
          <w:b/>
          <w:szCs w:val="22"/>
        </w:rPr>
        <w:tab/>
      </w:r>
      <w:r w:rsidR="00F36490" w:rsidRPr="003805D9">
        <w:rPr>
          <w:rFonts w:ascii="Tahoma" w:hAnsi="Tahoma" w:cs="Tahoma"/>
          <w:b/>
          <w:szCs w:val="22"/>
        </w:rPr>
        <w:tab/>
      </w:r>
      <w:r w:rsidR="00F36490" w:rsidRPr="003805D9">
        <w:rPr>
          <w:rFonts w:ascii="Tahoma" w:hAnsi="Tahoma" w:cs="Tahoma"/>
          <w:b/>
          <w:szCs w:val="22"/>
        </w:rPr>
        <w:tab/>
      </w:r>
      <w:r w:rsidR="00F36490" w:rsidRPr="003805D9">
        <w:rPr>
          <w:rFonts w:ascii="Tahoma" w:hAnsi="Tahoma" w:cs="Tahoma"/>
          <w:b/>
          <w:szCs w:val="22"/>
        </w:rPr>
        <w:tab/>
      </w:r>
      <w:r w:rsidR="00F36490" w:rsidRPr="003805D9">
        <w:rPr>
          <w:rFonts w:ascii="Tahoma" w:hAnsi="Tahoma" w:cs="Tahoma"/>
          <w:b/>
          <w:szCs w:val="22"/>
        </w:rPr>
        <w:tab/>
      </w:r>
      <w:r w:rsidR="00F36490" w:rsidRPr="003805D9">
        <w:rPr>
          <w:rFonts w:ascii="Tahoma" w:hAnsi="Tahoma" w:cs="Tahoma"/>
          <w:b/>
          <w:szCs w:val="22"/>
        </w:rPr>
        <w:tab/>
      </w:r>
      <w:r w:rsidR="00F36490" w:rsidRPr="003805D9">
        <w:rPr>
          <w:rFonts w:ascii="Tahoma" w:hAnsi="Tahoma" w:cs="Tahoma"/>
          <w:b/>
          <w:szCs w:val="22"/>
        </w:rPr>
        <w:tab/>
        <w:t xml:space="preserve">      </w:t>
      </w:r>
      <w:r w:rsidR="002464ED">
        <w:rPr>
          <w:rFonts w:ascii="Tahoma" w:hAnsi="Tahoma" w:cs="Tahoma"/>
          <w:b/>
          <w:szCs w:val="22"/>
        </w:rPr>
        <w:t xml:space="preserve">               </w:t>
      </w:r>
      <w:r w:rsidRPr="003805D9">
        <w:rPr>
          <w:rFonts w:ascii="Tahoma" w:hAnsi="Tahoma" w:cs="Tahoma"/>
          <w:b/>
          <w:szCs w:val="22"/>
        </w:rPr>
        <w:t>GENERAL SECRETARY</w:t>
      </w:r>
    </w:p>
    <w:sectPr w:rsidR="00633BF4" w:rsidRPr="003805D9" w:rsidSect="008E607D">
      <w:pgSz w:w="12240" w:h="20160" w:code="5"/>
      <w:pgMar w:top="1170" w:right="720" w:bottom="720" w:left="117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Mangal">
    <w:panose1 w:val="02040503050203030202"/>
    <w:charset w:val="00"/>
    <w:family w:val="roman"/>
    <w:pitch w:val="variable"/>
    <w:sig w:usb0="00008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972D28"/>
    <w:multiLevelType w:val="hybridMultilevel"/>
    <w:tmpl w:val="23A0FC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1A392939"/>
    <w:multiLevelType w:val="hybridMultilevel"/>
    <w:tmpl w:val="76421F70"/>
    <w:lvl w:ilvl="0" w:tplc="BFAA6392">
      <w:numFmt w:val="bullet"/>
      <w:lvlText w:val="-"/>
      <w:lvlJc w:val="left"/>
      <w:pPr>
        <w:tabs>
          <w:tab w:val="num" w:pos="3240"/>
        </w:tabs>
        <w:ind w:left="3240" w:hanging="360"/>
      </w:pPr>
      <w:rPr>
        <w:rFonts w:ascii="Tahoma" w:eastAsia="Times New Roman" w:hAnsi="Tahoma" w:cs="Tahoma" w:hint="default"/>
      </w:rPr>
    </w:lvl>
    <w:lvl w:ilvl="1" w:tplc="04090003" w:tentative="1">
      <w:start w:val="1"/>
      <w:numFmt w:val="bullet"/>
      <w:lvlText w:val="o"/>
      <w:lvlJc w:val="left"/>
      <w:pPr>
        <w:tabs>
          <w:tab w:val="num" w:pos="3960"/>
        </w:tabs>
        <w:ind w:left="3960" w:hanging="360"/>
      </w:pPr>
      <w:rPr>
        <w:rFonts w:ascii="Courier New" w:hAnsi="Courier New" w:cs="Courier New" w:hint="default"/>
      </w:rPr>
    </w:lvl>
    <w:lvl w:ilvl="2" w:tplc="04090005" w:tentative="1">
      <w:start w:val="1"/>
      <w:numFmt w:val="bullet"/>
      <w:lvlText w:val=""/>
      <w:lvlJc w:val="left"/>
      <w:pPr>
        <w:tabs>
          <w:tab w:val="num" w:pos="4680"/>
        </w:tabs>
        <w:ind w:left="4680" w:hanging="360"/>
      </w:pPr>
      <w:rPr>
        <w:rFonts w:ascii="Wingdings" w:hAnsi="Wingdings" w:hint="default"/>
      </w:rPr>
    </w:lvl>
    <w:lvl w:ilvl="3" w:tplc="04090001" w:tentative="1">
      <w:start w:val="1"/>
      <w:numFmt w:val="bullet"/>
      <w:lvlText w:val=""/>
      <w:lvlJc w:val="left"/>
      <w:pPr>
        <w:tabs>
          <w:tab w:val="num" w:pos="5400"/>
        </w:tabs>
        <w:ind w:left="5400" w:hanging="360"/>
      </w:pPr>
      <w:rPr>
        <w:rFonts w:ascii="Symbol" w:hAnsi="Symbol" w:hint="default"/>
      </w:rPr>
    </w:lvl>
    <w:lvl w:ilvl="4" w:tplc="04090003" w:tentative="1">
      <w:start w:val="1"/>
      <w:numFmt w:val="bullet"/>
      <w:lvlText w:val="o"/>
      <w:lvlJc w:val="left"/>
      <w:pPr>
        <w:tabs>
          <w:tab w:val="num" w:pos="6120"/>
        </w:tabs>
        <w:ind w:left="6120" w:hanging="360"/>
      </w:pPr>
      <w:rPr>
        <w:rFonts w:ascii="Courier New" w:hAnsi="Courier New" w:cs="Courier New" w:hint="default"/>
      </w:rPr>
    </w:lvl>
    <w:lvl w:ilvl="5" w:tplc="04090005" w:tentative="1">
      <w:start w:val="1"/>
      <w:numFmt w:val="bullet"/>
      <w:lvlText w:val=""/>
      <w:lvlJc w:val="left"/>
      <w:pPr>
        <w:tabs>
          <w:tab w:val="num" w:pos="6840"/>
        </w:tabs>
        <w:ind w:left="6840" w:hanging="360"/>
      </w:pPr>
      <w:rPr>
        <w:rFonts w:ascii="Wingdings" w:hAnsi="Wingdings" w:hint="default"/>
      </w:rPr>
    </w:lvl>
    <w:lvl w:ilvl="6" w:tplc="04090001" w:tentative="1">
      <w:start w:val="1"/>
      <w:numFmt w:val="bullet"/>
      <w:lvlText w:val=""/>
      <w:lvlJc w:val="left"/>
      <w:pPr>
        <w:tabs>
          <w:tab w:val="num" w:pos="7560"/>
        </w:tabs>
        <w:ind w:left="7560" w:hanging="360"/>
      </w:pPr>
      <w:rPr>
        <w:rFonts w:ascii="Symbol" w:hAnsi="Symbol" w:hint="default"/>
      </w:rPr>
    </w:lvl>
    <w:lvl w:ilvl="7" w:tplc="04090003" w:tentative="1">
      <w:start w:val="1"/>
      <w:numFmt w:val="bullet"/>
      <w:lvlText w:val="o"/>
      <w:lvlJc w:val="left"/>
      <w:pPr>
        <w:tabs>
          <w:tab w:val="num" w:pos="8280"/>
        </w:tabs>
        <w:ind w:left="8280" w:hanging="360"/>
      </w:pPr>
      <w:rPr>
        <w:rFonts w:ascii="Courier New" w:hAnsi="Courier New" w:cs="Courier New" w:hint="default"/>
      </w:rPr>
    </w:lvl>
    <w:lvl w:ilvl="8" w:tplc="04090005" w:tentative="1">
      <w:start w:val="1"/>
      <w:numFmt w:val="bullet"/>
      <w:lvlText w:val=""/>
      <w:lvlJc w:val="left"/>
      <w:pPr>
        <w:tabs>
          <w:tab w:val="num" w:pos="9000"/>
        </w:tabs>
        <w:ind w:left="9000" w:hanging="360"/>
      </w:pPr>
      <w:rPr>
        <w:rFonts w:ascii="Wingdings" w:hAnsi="Wingdings" w:hint="default"/>
      </w:rPr>
    </w:lvl>
  </w:abstractNum>
  <w:abstractNum w:abstractNumId="2">
    <w:nsid w:val="21737DAB"/>
    <w:multiLevelType w:val="hybridMultilevel"/>
    <w:tmpl w:val="7B34EEA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25085CD1"/>
    <w:multiLevelType w:val="hybridMultilevel"/>
    <w:tmpl w:val="064A9E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2BCC727E"/>
    <w:multiLevelType w:val="hybridMultilevel"/>
    <w:tmpl w:val="AA3E981A"/>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2F865BE4"/>
    <w:multiLevelType w:val="hybridMultilevel"/>
    <w:tmpl w:val="BA0279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34914995"/>
    <w:multiLevelType w:val="hybridMultilevel"/>
    <w:tmpl w:val="DF5E923A"/>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nsid w:val="413D000B"/>
    <w:multiLevelType w:val="hybridMultilevel"/>
    <w:tmpl w:val="ABEAC562"/>
    <w:lvl w:ilvl="0" w:tplc="40090001">
      <w:start w:val="1"/>
      <w:numFmt w:val="bullet"/>
      <w:lvlText w:val=""/>
      <w:lvlJc w:val="left"/>
      <w:pPr>
        <w:ind w:left="720" w:hanging="360"/>
      </w:pPr>
      <w:rPr>
        <w:rFonts w:ascii="Symbol" w:hAnsi="Symbol" w:hint="default"/>
      </w:rPr>
    </w:lvl>
    <w:lvl w:ilvl="1" w:tplc="40090003">
      <w:start w:val="1"/>
      <w:numFmt w:val="decimal"/>
      <w:lvlText w:val="%2."/>
      <w:lvlJc w:val="left"/>
      <w:pPr>
        <w:tabs>
          <w:tab w:val="num" w:pos="1440"/>
        </w:tabs>
        <w:ind w:left="1440" w:hanging="360"/>
      </w:pPr>
    </w:lvl>
    <w:lvl w:ilvl="2" w:tplc="40090005">
      <w:start w:val="1"/>
      <w:numFmt w:val="decimal"/>
      <w:lvlText w:val="%3."/>
      <w:lvlJc w:val="left"/>
      <w:pPr>
        <w:tabs>
          <w:tab w:val="num" w:pos="2160"/>
        </w:tabs>
        <w:ind w:left="2160" w:hanging="360"/>
      </w:pPr>
    </w:lvl>
    <w:lvl w:ilvl="3" w:tplc="40090001">
      <w:start w:val="1"/>
      <w:numFmt w:val="decimal"/>
      <w:lvlText w:val="%4."/>
      <w:lvlJc w:val="left"/>
      <w:pPr>
        <w:tabs>
          <w:tab w:val="num" w:pos="2880"/>
        </w:tabs>
        <w:ind w:left="2880" w:hanging="360"/>
      </w:pPr>
    </w:lvl>
    <w:lvl w:ilvl="4" w:tplc="40090003">
      <w:start w:val="1"/>
      <w:numFmt w:val="decimal"/>
      <w:lvlText w:val="%5."/>
      <w:lvlJc w:val="left"/>
      <w:pPr>
        <w:tabs>
          <w:tab w:val="num" w:pos="3600"/>
        </w:tabs>
        <w:ind w:left="3600" w:hanging="360"/>
      </w:pPr>
    </w:lvl>
    <w:lvl w:ilvl="5" w:tplc="40090005">
      <w:start w:val="1"/>
      <w:numFmt w:val="decimal"/>
      <w:lvlText w:val="%6."/>
      <w:lvlJc w:val="left"/>
      <w:pPr>
        <w:tabs>
          <w:tab w:val="num" w:pos="4320"/>
        </w:tabs>
        <w:ind w:left="4320" w:hanging="360"/>
      </w:pPr>
    </w:lvl>
    <w:lvl w:ilvl="6" w:tplc="40090001">
      <w:start w:val="1"/>
      <w:numFmt w:val="decimal"/>
      <w:lvlText w:val="%7."/>
      <w:lvlJc w:val="left"/>
      <w:pPr>
        <w:tabs>
          <w:tab w:val="num" w:pos="5040"/>
        </w:tabs>
        <w:ind w:left="5040" w:hanging="360"/>
      </w:pPr>
    </w:lvl>
    <w:lvl w:ilvl="7" w:tplc="40090003">
      <w:start w:val="1"/>
      <w:numFmt w:val="decimal"/>
      <w:lvlText w:val="%8."/>
      <w:lvlJc w:val="left"/>
      <w:pPr>
        <w:tabs>
          <w:tab w:val="num" w:pos="5760"/>
        </w:tabs>
        <w:ind w:left="5760" w:hanging="360"/>
      </w:pPr>
    </w:lvl>
    <w:lvl w:ilvl="8" w:tplc="40090005">
      <w:start w:val="1"/>
      <w:numFmt w:val="decimal"/>
      <w:lvlText w:val="%9."/>
      <w:lvlJc w:val="left"/>
      <w:pPr>
        <w:tabs>
          <w:tab w:val="num" w:pos="6480"/>
        </w:tabs>
        <w:ind w:left="6480" w:hanging="360"/>
      </w:pPr>
    </w:lvl>
  </w:abstractNum>
  <w:abstractNum w:abstractNumId="8">
    <w:nsid w:val="51A90348"/>
    <w:multiLevelType w:val="hybridMultilevel"/>
    <w:tmpl w:val="11F8CF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68D040F6"/>
    <w:multiLevelType w:val="hybridMultilevel"/>
    <w:tmpl w:val="3C84F17A"/>
    <w:lvl w:ilvl="0" w:tplc="77B6EB56">
      <w:start w:val="1"/>
      <w:numFmt w:val="lowerRoman"/>
      <w:lvlText w:val="%1."/>
      <w:lvlJc w:val="right"/>
      <w:pPr>
        <w:ind w:left="360" w:hanging="360"/>
      </w:pPr>
      <w:rPr>
        <w:b w:val="0"/>
        <w:bCs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
    <w:nsid w:val="6C4D04A4"/>
    <w:multiLevelType w:val="hybridMultilevel"/>
    <w:tmpl w:val="19E821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6CCC1B33"/>
    <w:multiLevelType w:val="hybridMultilevel"/>
    <w:tmpl w:val="C2D64800"/>
    <w:lvl w:ilvl="0" w:tplc="230CEECE">
      <w:start w:val="5"/>
      <w:numFmt w:val="bullet"/>
      <w:lvlText w:val="-"/>
      <w:lvlJc w:val="left"/>
      <w:pPr>
        <w:ind w:left="2520" w:hanging="360"/>
      </w:pPr>
      <w:rPr>
        <w:rFonts w:ascii="Tahoma" w:eastAsiaTheme="minorEastAsia" w:hAnsi="Tahoma" w:cs="Tahoma" w:hint="default"/>
      </w:rPr>
    </w:lvl>
    <w:lvl w:ilvl="1" w:tplc="04090003">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12">
    <w:nsid w:val="712265D6"/>
    <w:multiLevelType w:val="hybridMultilevel"/>
    <w:tmpl w:val="F7BA331C"/>
    <w:lvl w:ilvl="0" w:tplc="13447410">
      <w:start w:val="1"/>
      <w:numFmt w:val="bullet"/>
      <w:lvlText w:val=""/>
      <w:lvlJc w:val="left"/>
      <w:pPr>
        <w:ind w:left="1440" w:hanging="72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7E4D1C1A"/>
    <w:multiLevelType w:val="hybridMultilevel"/>
    <w:tmpl w:val="72C6ACFA"/>
    <w:lvl w:ilvl="0" w:tplc="04090005">
      <w:start w:val="1"/>
      <w:numFmt w:val="bullet"/>
      <w:lvlText w:val=""/>
      <w:lvlJc w:val="left"/>
      <w:pPr>
        <w:ind w:left="1800" w:hanging="360"/>
      </w:pPr>
      <w:rPr>
        <w:rFonts w:ascii="Wingdings" w:hAnsi="Wingding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num w:numId="1">
    <w:abstractNumId w:val="13"/>
  </w:num>
  <w:num w:numId="2">
    <w:abstractNumId w:val="12"/>
  </w:num>
  <w:num w:numId="3">
    <w:abstractNumId w:val="8"/>
  </w:num>
  <w:num w:numId="4">
    <w:abstractNumId w:val="9"/>
  </w:num>
  <w:num w:numId="5">
    <w:abstractNumId w:val="5"/>
  </w:num>
  <w:num w:numId="6">
    <w:abstractNumId w:val="11"/>
  </w:num>
  <w:num w:numId="7">
    <w:abstractNumId w:val="3"/>
  </w:num>
  <w:num w:numId="8">
    <w:abstractNumId w:val="1"/>
  </w:num>
  <w:num w:numId="9">
    <w:abstractNumId w:val="6"/>
  </w:num>
  <w:num w:numId="10">
    <w:abstractNumId w:val="2"/>
  </w:num>
  <w:num w:numId="11">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4"/>
  </w:num>
  <w:num w:numId="13">
    <w:abstractNumId w:val="0"/>
  </w:num>
  <w:num w:numId="1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oNotDisplayPageBoundaries/>
  <w:proofState w:spelling="clean" w:grammar="clean"/>
  <w:defaultTabStop w:val="720"/>
  <w:drawingGridHorizontalSpacing w:val="110"/>
  <w:displayHorizontalDrawingGridEvery w:val="2"/>
  <w:characterSpacingControl w:val="doNotCompress"/>
  <w:compat>
    <w:useFELayout/>
    <w:compatSetting w:name="compatibilityMode" w:uri="http://schemas.microsoft.com/office/word" w:val="12"/>
  </w:compat>
  <w:rsids>
    <w:rsidRoot w:val="00583254"/>
    <w:rsid w:val="00005A5B"/>
    <w:rsid w:val="00010A88"/>
    <w:rsid w:val="0001568E"/>
    <w:rsid w:val="000240EC"/>
    <w:rsid w:val="000332B9"/>
    <w:rsid w:val="00033CA8"/>
    <w:rsid w:val="000372DA"/>
    <w:rsid w:val="00050011"/>
    <w:rsid w:val="000522F0"/>
    <w:rsid w:val="00052C1C"/>
    <w:rsid w:val="0005576D"/>
    <w:rsid w:val="00056F6F"/>
    <w:rsid w:val="0005734D"/>
    <w:rsid w:val="00073A12"/>
    <w:rsid w:val="00074E69"/>
    <w:rsid w:val="00075EE7"/>
    <w:rsid w:val="00086C86"/>
    <w:rsid w:val="00093E60"/>
    <w:rsid w:val="00095FB1"/>
    <w:rsid w:val="000A08C9"/>
    <w:rsid w:val="000A3F07"/>
    <w:rsid w:val="000B159C"/>
    <w:rsid w:val="000B15A6"/>
    <w:rsid w:val="000B4043"/>
    <w:rsid w:val="000D3428"/>
    <w:rsid w:val="000D5405"/>
    <w:rsid w:val="000E26B4"/>
    <w:rsid w:val="000E2828"/>
    <w:rsid w:val="000F127E"/>
    <w:rsid w:val="000F4A62"/>
    <w:rsid w:val="000F6577"/>
    <w:rsid w:val="001102E1"/>
    <w:rsid w:val="001179FA"/>
    <w:rsid w:val="00122172"/>
    <w:rsid w:val="0013436C"/>
    <w:rsid w:val="001403EB"/>
    <w:rsid w:val="00140A24"/>
    <w:rsid w:val="001412C5"/>
    <w:rsid w:val="001417AB"/>
    <w:rsid w:val="0015571B"/>
    <w:rsid w:val="00157053"/>
    <w:rsid w:val="00161C8E"/>
    <w:rsid w:val="00164644"/>
    <w:rsid w:val="00171901"/>
    <w:rsid w:val="00171F75"/>
    <w:rsid w:val="00180D75"/>
    <w:rsid w:val="0018518E"/>
    <w:rsid w:val="001A1642"/>
    <w:rsid w:val="001D330B"/>
    <w:rsid w:val="001D509B"/>
    <w:rsid w:val="001F7102"/>
    <w:rsid w:val="0020353A"/>
    <w:rsid w:val="00206C87"/>
    <w:rsid w:val="00207BD6"/>
    <w:rsid w:val="002108D5"/>
    <w:rsid w:val="00211DA6"/>
    <w:rsid w:val="00216BE1"/>
    <w:rsid w:val="00224AE5"/>
    <w:rsid w:val="0022574E"/>
    <w:rsid w:val="00240E10"/>
    <w:rsid w:val="00243792"/>
    <w:rsid w:val="002464ED"/>
    <w:rsid w:val="002479A4"/>
    <w:rsid w:val="002854B4"/>
    <w:rsid w:val="0028562A"/>
    <w:rsid w:val="002859B9"/>
    <w:rsid w:val="00296003"/>
    <w:rsid w:val="002A4985"/>
    <w:rsid w:val="002A7F5C"/>
    <w:rsid w:val="002C3C5D"/>
    <w:rsid w:val="002E35D2"/>
    <w:rsid w:val="002E37B7"/>
    <w:rsid w:val="002F1B81"/>
    <w:rsid w:val="00303887"/>
    <w:rsid w:val="00321392"/>
    <w:rsid w:val="00322256"/>
    <w:rsid w:val="00323CC5"/>
    <w:rsid w:val="003262E5"/>
    <w:rsid w:val="0032670B"/>
    <w:rsid w:val="00326A95"/>
    <w:rsid w:val="00330E07"/>
    <w:rsid w:val="00346F51"/>
    <w:rsid w:val="003805D9"/>
    <w:rsid w:val="00382F7E"/>
    <w:rsid w:val="00387598"/>
    <w:rsid w:val="00390E79"/>
    <w:rsid w:val="003A3677"/>
    <w:rsid w:val="003A4EB0"/>
    <w:rsid w:val="003C4D48"/>
    <w:rsid w:val="003C77B2"/>
    <w:rsid w:val="003E1EA6"/>
    <w:rsid w:val="003E6004"/>
    <w:rsid w:val="003F3AFB"/>
    <w:rsid w:val="00410B40"/>
    <w:rsid w:val="00420E17"/>
    <w:rsid w:val="004431EA"/>
    <w:rsid w:val="00456924"/>
    <w:rsid w:val="00460DB0"/>
    <w:rsid w:val="00491266"/>
    <w:rsid w:val="00496C1F"/>
    <w:rsid w:val="004B2203"/>
    <w:rsid w:val="004B5D51"/>
    <w:rsid w:val="004D4159"/>
    <w:rsid w:val="004D7AC6"/>
    <w:rsid w:val="005172A1"/>
    <w:rsid w:val="00521B13"/>
    <w:rsid w:val="0056117E"/>
    <w:rsid w:val="0057269A"/>
    <w:rsid w:val="00583254"/>
    <w:rsid w:val="00584C8B"/>
    <w:rsid w:val="00586A19"/>
    <w:rsid w:val="005A01C5"/>
    <w:rsid w:val="005A0CF3"/>
    <w:rsid w:val="005B09D5"/>
    <w:rsid w:val="005B2D6D"/>
    <w:rsid w:val="005B5627"/>
    <w:rsid w:val="005C7203"/>
    <w:rsid w:val="005D77E2"/>
    <w:rsid w:val="005E79C1"/>
    <w:rsid w:val="005F39DA"/>
    <w:rsid w:val="00611607"/>
    <w:rsid w:val="00616734"/>
    <w:rsid w:val="00626051"/>
    <w:rsid w:val="00633BF4"/>
    <w:rsid w:val="00641EE6"/>
    <w:rsid w:val="006510DA"/>
    <w:rsid w:val="00653034"/>
    <w:rsid w:val="006546EA"/>
    <w:rsid w:val="00656013"/>
    <w:rsid w:val="00662E08"/>
    <w:rsid w:val="00665913"/>
    <w:rsid w:val="006712DF"/>
    <w:rsid w:val="006727F8"/>
    <w:rsid w:val="006824FF"/>
    <w:rsid w:val="006845D1"/>
    <w:rsid w:val="00691582"/>
    <w:rsid w:val="00691EF8"/>
    <w:rsid w:val="00692D99"/>
    <w:rsid w:val="00693A3B"/>
    <w:rsid w:val="00694F93"/>
    <w:rsid w:val="006D4E32"/>
    <w:rsid w:val="006D7EEE"/>
    <w:rsid w:val="006E61FB"/>
    <w:rsid w:val="00710FC8"/>
    <w:rsid w:val="00720399"/>
    <w:rsid w:val="0072226D"/>
    <w:rsid w:val="00732351"/>
    <w:rsid w:val="007621AC"/>
    <w:rsid w:val="00787E3E"/>
    <w:rsid w:val="00797C7F"/>
    <w:rsid w:val="007A398D"/>
    <w:rsid w:val="007A6C01"/>
    <w:rsid w:val="007B3ADD"/>
    <w:rsid w:val="007C0CDD"/>
    <w:rsid w:val="007C1C78"/>
    <w:rsid w:val="007D15A4"/>
    <w:rsid w:val="007D1A36"/>
    <w:rsid w:val="007D4688"/>
    <w:rsid w:val="007D612B"/>
    <w:rsid w:val="007E6491"/>
    <w:rsid w:val="007F3BA0"/>
    <w:rsid w:val="007F71F3"/>
    <w:rsid w:val="00810BEA"/>
    <w:rsid w:val="0084002F"/>
    <w:rsid w:val="008417C1"/>
    <w:rsid w:val="00846BEC"/>
    <w:rsid w:val="00853015"/>
    <w:rsid w:val="008536BA"/>
    <w:rsid w:val="00856D4B"/>
    <w:rsid w:val="00861468"/>
    <w:rsid w:val="0086514E"/>
    <w:rsid w:val="0087400A"/>
    <w:rsid w:val="00885D14"/>
    <w:rsid w:val="00897E18"/>
    <w:rsid w:val="008A0E7C"/>
    <w:rsid w:val="008B1457"/>
    <w:rsid w:val="008C1089"/>
    <w:rsid w:val="008C27A5"/>
    <w:rsid w:val="008E3F5D"/>
    <w:rsid w:val="008E607D"/>
    <w:rsid w:val="00900042"/>
    <w:rsid w:val="00905010"/>
    <w:rsid w:val="00906245"/>
    <w:rsid w:val="00923C9C"/>
    <w:rsid w:val="009271D5"/>
    <w:rsid w:val="00932EB4"/>
    <w:rsid w:val="00950CAE"/>
    <w:rsid w:val="00963703"/>
    <w:rsid w:val="00967DD2"/>
    <w:rsid w:val="00976C52"/>
    <w:rsid w:val="00982FFA"/>
    <w:rsid w:val="009A2377"/>
    <w:rsid w:val="009A71A3"/>
    <w:rsid w:val="009A77EE"/>
    <w:rsid w:val="009C55DF"/>
    <w:rsid w:val="009D43C0"/>
    <w:rsid w:val="009D4D2D"/>
    <w:rsid w:val="009D6ACB"/>
    <w:rsid w:val="009E31A8"/>
    <w:rsid w:val="009E49FF"/>
    <w:rsid w:val="009F03A8"/>
    <w:rsid w:val="00A02157"/>
    <w:rsid w:val="00A026CC"/>
    <w:rsid w:val="00A04FAB"/>
    <w:rsid w:val="00A079C3"/>
    <w:rsid w:val="00A10092"/>
    <w:rsid w:val="00A12724"/>
    <w:rsid w:val="00A2591C"/>
    <w:rsid w:val="00A3277E"/>
    <w:rsid w:val="00A3428B"/>
    <w:rsid w:val="00A409B7"/>
    <w:rsid w:val="00A47859"/>
    <w:rsid w:val="00A506F3"/>
    <w:rsid w:val="00A646F1"/>
    <w:rsid w:val="00A74813"/>
    <w:rsid w:val="00A94A06"/>
    <w:rsid w:val="00A953A5"/>
    <w:rsid w:val="00AA49CD"/>
    <w:rsid w:val="00AB4173"/>
    <w:rsid w:val="00AB440B"/>
    <w:rsid w:val="00AD1537"/>
    <w:rsid w:val="00AD2042"/>
    <w:rsid w:val="00AD5439"/>
    <w:rsid w:val="00AE17C8"/>
    <w:rsid w:val="00AF06EA"/>
    <w:rsid w:val="00B003AD"/>
    <w:rsid w:val="00B00446"/>
    <w:rsid w:val="00B004D6"/>
    <w:rsid w:val="00B05560"/>
    <w:rsid w:val="00B063B4"/>
    <w:rsid w:val="00B37E2B"/>
    <w:rsid w:val="00B53191"/>
    <w:rsid w:val="00B56EA6"/>
    <w:rsid w:val="00B7425F"/>
    <w:rsid w:val="00B74757"/>
    <w:rsid w:val="00B75B5B"/>
    <w:rsid w:val="00B76260"/>
    <w:rsid w:val="00B80EA9"/>
    <w:rsid w:val="00B8235E"/>
    <w:rsid w:val="00B829BF"/>
    <w:rsid w:val="00B87FCF"/>
    <w:rsid w:val="00B92789"/>
    <w:rsid w:val="00BA0163"/>
    <w:rsid w:val="00BA4D29"/>
    <w:rsid w:val="00BB353E"/>
    <w:rsid w:val="00BB3FB0"/>
    <w:rsid w:val="00BC0EF6"/>
    <w:rsid w:val="00BC3374"/>
    <w:rsid w:val="00BC7864"/>
    <w:rsid w:val="00BD3097"/>
    <w:rsid w:val="00BE12DE"/>
    <w:rsid w:val="00BE3ED0"/>
    <w:rsid w:val="00BE597D"/>
    <w:rsid w:val="00BF74BE"/>
    <w:rsid w:val="00C022A6"/>
    <w:rsid w:val="00C05D27"/>
    <w:rsid w:val="00C070AD"/>
    <w:rsid w:val="00C13069"/>
    <w:rsid w:val="00C33D83"/>
    <w:rsid w:val="00C4478A"/>
    <w:rsid w:val="00C505EF"/>
    <w:rsid w:val="00C579FC"/>
    <w:rsid w:val="00C65FCE"/>
    <w:rsid w:val="00C71F7E"/>
    <w:rsid w:val="00C73123"/>
    <w:rsid w:val="00C814D7"/>
    <w:rsid w:val="00C81895"/>
    <w:rsid w:val="00C84261"/>
    <w:rsid w:val="00C846D0"/>
    <w:rsid w:val="00C84D65"/>
    <w:rsid w:val="00CA259A"/>
    <w:rsid w:val="00CA5151"/>
    <w:rsid w:val="00CB4D39"/>
    <w:rsid w:val="00CB785E"/>
    <w:rsid w:val="00CC4D48"/>
    <w:rsid w:val="00CD3151"/>
    <w:rsid w:val="00CD732C"/>
    <w:rsid w:val="00CD745D"/>
    <w:rsid w:val="00CD7ED2"/>
    <w:rsid w:val="00CE7EFD"/>
    <w:rsid w:val="00D02C76"/>
    <w:rsid w:val="00D03EBB"/>
    <w:rsid w:val="00D069E3"/>
    <w:rsid w:val="00D244C3"/>
    <w:rsid w:val="00D31652"/>
    <w:rsid w:val="00D36EE2"/>
    <w:rsid w:val="00D40D36"/>
    <w:rsid w:val="00D4277C"/>
    <w:rsid w:val="00D44356"/>
    <w:rsid w:val="00D51F86"/>
    <w:rsid w:val="00D62E6E"/>
    <w:rsid w:val="00D63443"/>
    <w:rsid w:val="00D72000"/>
    <w:rsid w:val="00D8117B"/>
    <w:rsid w:val="00D90B69"/>
    <w:rsid w:val="00D92645"/>
    <w:rsid w:val="00D93F12"/>
    <w:rsid w:val="00DA5880"/>
    <w:rsid w:val="00DB10F6"/>
    <w:rsid w:val="00DB45D6"/>
    <w:rsid w:val="00DC031E"/>
    <w:rsid w:val="00DD35A0"/>
    <w:rsid w:val="00DE5D14"/>
    <w:rsid w:val="00DE6A6F"/>
    <w:rsid w:val="00DF71B3"/>
    <w:rsid w:val="00E12239"/>
    <w:rsid w:val="00E15FAA"/>
    <w:rsid w:val="00E30B76"/>
    <w:rsid w:val="00E40D5E"/>
    <w:rsid w:val="00E4256B"/>
    <w:rsid w:val="00E51E0C"/>
    <w:rsid w:val="00E64E17"/>
    <w:rsid w:val="00E80752"/>
    <w:rsid w:val="00E83A2C"/>
    <w:rsid w:val="00E85458"/>
    <w:rsid w:val="00E97083"/>
    <w:rsid w:val="00EA70B0"/>
    <w:rsid w:val="00EA7B0F"/>
    <w:rsid w:val="00EB7D9F"/>
    <w:rsid w:val="00ED20A7"/>
    <w:rsid w:val="00ED7F7D"/>
    <w:rsid w:val="00EF4B95"/>
    <w:rsid w:val="00F071AD"/>
    <w:rsid w:val="00F07457"/>
    <w:rsid w:val="00F16E21"/>
    <w:rsid w:val="00F25702"/>
    <w:rsid w:val="00F30089"/>
    <w:rsid w:val="00F31D23"/>
    <w:rsid w:val="00F36490"/>
    <w:rsid w:val="00F45536"/>
    <w:rsid w:val="00F87973"/>
    <w:rsid w:val="00F95618"/>
    <w:rsid w:val="00F96CAB"/>
    <w:rsid w:val="00FA08C9"/>
    <w:rsid w:val="00FA17AF"/>
    <w:rsid w:val="00FA6A87"/>
    <w:rsid w:val="00FB1A63"/>
    <w:rsid w:val="00FB364B"/>
    <w:rsid w:val="00FC591A"/>
    <w:rsid w:val="00FC70EC"/>
    <w:rsid w:val="00FF169B"/>
  </w:rsids>
  <m:mathPr>
    <m:mathFont m:val="Cambria Math"/>
    <m:brkBin m:val="before"/>
    <m:brkBinSub m:val="--"/>
    <m:smallFrac m:val="0"/>
    <m:dispDef/>
    <m:lMargin m:val="0"/>
    <m:rMargin m:val="0"/>
    <m:defJc m:val="centerGroup"/>
    <m:wrapIndent m:val="1440"/>
    <m:intLim m:val="subSup"/>
    <m:naryLim m:val="undOvr"/>
  </m:mathPr>
  <w:themeFontLang w:val="en-US" w:bidi="hi-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lang w:val="en-US" w:eastAsia="en-US" w:bidi="hi-IN"/>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271D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583254"/>
    <w:pPr>
      <w:spacing w:after="0" w:line="240" w:lineRule="auto"/>
    </w:pPr>
  </w:style>
  <w:style w:type="paragraph" w:styleId="BalloonText">
    <w:name w:val="Balloon Text"/>
    <w:basedOn w:val="Normal"/>
    <w:link w:val="BalloonTextChar"/>
    <w:uiPriority w:val="99"/>
    <w:semiHidden/>
    <w:unhideWhenUsed/>
    <w:rsid w:val="00B80EA9"/>
    <w:pPr>
      <w:spacing w:after="0" w:line="240" w:lineRule="auto"/>
    </w:pPr>
    <w:rPr>
      <w:rFonts w:ascii="Tahoma" w:hAnsi="Tahoma" w:cs="Mangal"/>
      <w:sz w:val="16"/>
      <w:szCs w:val="14"/>
    </w:rPr>
  </w:style>
  <w:style w:type="character" w:customStyle="1" w:styleId="BalloonTextChar">
    <w:name w:val="Balloon Text Char"/>
    <w:basedOn w:val="DefaultParagraphFont"/>
    <w:link w:val="BalloonText"/>
    <w:uiPriority w:val="99"/>
    <w:semiHidden/>
    <w:rsid w:val="00B80EA9"/>
    <w:rPr>
      <w:rFonts w:ascii="Tahoma" w:hAnsi="Tahoma" w:cs="Mangal"/>
      <w:sz w:val="16"/>
      <w:szCs w:val="14"/>
    </w:rPr>
  </w:style>
  <w:style w:type="paragraph" w:styleId="ListParagraph">
    <w:name w:val="List Paragraph"/>
    <w:basedOn w:val="Normal"/>
    <w:uiPriority w:val="34"/>
    <w:qFormat/>
    <w:rsid w:val="00720399"/>
    <w:pPr>
      <w:ind w:left="720"/>
      <w:contextualSpacing/>
    </w:pPr>
    <w:rPr>
      <w:rFonts w:cs="Mangal"/>
    </w:rPr>
  </w:style>
  <w:style w:type="character" w:styleId="Hyperlink">
    <w:name w:val="Hyperlink"/>
    <w:basedOn w:val="DefaultParagraphFont"/>
    <w:uiPriority w:val="99"/>
    <w:unhideWhenUsed/>
    <w:rsid w:val="00CD3151"/>
    <w:rPr>
      <w:color w:val="0000FF" w:themeColor="hyperlink"/>
      <w:u w:val="single"/>
    </w:rPr>
  </w:style>
  <w:style w:type="character" w:customStyle="1" w:styleId="apple-converted-space">
    <w:name w:val="apple-converted-space"/>
    <w:basedOn w:val="DefaultParagraphFont"/>
    <w:rsid w:val="00D4277C"/>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IN" w:eastAsia="en-I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tyles" Target="styles.xml"/><Relationship Id="rId7" Type="http://schemas.openxmlformats.org/officeDocument/2006/relationships/image" Target="media/image1.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08F503B-A538-4C11-AE04-E6E7DB5F0A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1334</Words>
  <Characters>7607</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
    </vt:vector>
  </TitlesOfParts>
  <Company>Bank Of India</Company>
  <LinksUpToDate>false</LinksUpToDate>
  <CharactersWithSpaces>8924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systems</dc:creator>
  <cp:lastModifiedBy>Madhusudan B N</cp:lastModifiedBy>
  <cp:revision>2</cp:revision>
  <cp:lastPrinted>2015-02-13T07:58:00Z</cp:lastPrinted>
  <dcterms:created xsi:type="dcterms:W3CDTF">2015-02-13T10:54:00Z</dcterms:created>
  <dcterms:modified xsi:type="dcterms:W3CDTF">2015-02-13T10:54:00Z</dcterms:modified>
</cp:coreProperties>
</file>